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4B4F0" w14:textId="77777777" w:rsidR="009D022D" w:rsidRDefault="009D022D" w:rsidP="009D022D">
      <w:pPr>
        <w:ind w:left="6974"/>
        <w:jc w:val="left"/>
        <w:textAlignment w:val="top"/>
        <w:rPr>
          <w:rFonts w:ascii="Times New Roman" w:hAnsi="Times New Roman"/>
          <w:sz w:val="22"/>
        </w:rPr>
      </w:pPr>
      <w:bookmarkStart w:id="0" w:name="OLE_LINK1"/>
      <w:bookmarkStart w:id="1" w:name="_Hlk82422202"/>
      <w:bookmarkStart w:id="2" w:name="_Hlk71706476"/>
      <w:r>
        <w:rPr>
          <w:rFonts w:ascii="Times New Roman" w:hAnsi="Times New Roman"/>
          <w:noProof/>
          <w:sz w:val="22"/>
        </w:rPr>
        <w:drawing>
          <wp:anchor distT="0" distB="0" distL="114300" distR="114300" simplePos="0" relativeHeight="251661312" behindDoc="0" locked="0" layoutInCell="1" allowOverlap="1" wp14:anchorId="353F952E" wp14:editId="634AE47E">
            <wp:simplePos x="0" y="0"/>
            <wp:positionH relativeFrom="column">
              <wp:posOffset>20955</wp:posOffset>
            </wp:positionH>
            <wp:positionV relativeFrom="paragraph">
              <wp:posOffset>31115</wp:posOffset>
            </wp:positionV>
            <wp:extent cx="2981960" cy="595630"/>
            <wp:effectExtent l="19050" t="0" r="0" b="0"/>
            <wp:wrapNone/>
            <wp:docPr id="3" name="Picture 1" descr="C:\Users\Administrator\Desktop\logo-MBE.pnglogo-M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logo-MBE.pnglogo-MBE"/>
                    <pic:cNvPicPr>
                      <a:picLocks noChangeAspect="1" noChangeArrowheads="1"/>
                    </pic:cNvPicPr>
                  </pic:nvPicPr>
                  <pic:blipFill>
                    <a:blip r:embed="rId6" cstate="print"/>
                    <a:srcRect/>
                    <a:stretch>
                      <a:fillRect/>
                    </a:stretch>
                  </pic:blipFill>
                  <pic:spPr bwMode="auto">
                    <a:xfrm>
                      <a:off x="0" y="0"/>
                      <a:ext cx="2981960" cy="595630"/>
                    </a:xfrm>
                    <a:prstGeom prst="rect">
                      <a:avLst/>
                    </a:prstGeom>
                    <a:noFill/>
                    <a:ln w="9525">
                      <a:noFill/>
                      <a:miter lim="800000"/>
                      <a:headEnd/>
                      <a:tailEnd/>
                    </a:ln>
                  </pic:spPr>
                </pic:pic>
              </a:graphicData>
            </a:graphic>
          </wp:anchor>
        </w:drawing>
      </w:r>
      <w:r>
        <w:rPr>
          <w:rFonts w:ascii="Times New Roman" w:hAnsi="Times New Roman"/>
          <w:sz w:val="22"/>
        </w:rPr>
        <w:t>MBE</w:t>
      </w:r>
      <w:r>
        <w:rPr>
          <w:rFonts w:ascii="Times New Roman" w:hAnsi="Times New Roman" w:hint="eastAsia"/>
          <w:sz w:val="22"/>
        </w:rPr>
        <w:t xml:space="preserve">, </w:t>
      </w:r>
      <w:r>
        <w:rPr>
          <w:rFonts w:ascii="Times New Roman" w:hAnsi="Times New Roman"/>
          <w:sz w:val="22"/>
        </w:rPr>
        <w:t>18</w:t>
      </w:r>
      <w:r>
        <w:rPr>
          <w:rFonts w:ascii="Times New Roman" w:hAnsi="Times New Roman" w:hint="eastAsia"/>
          <w:sz w:val="22"/>
        </w:rPr>
        <w:t>(</w:t>
      </w:r>
      <w:r>
        <w:rPr>
          <w:rFonts w:ascii="Times New Roman" w:hAnsi="Times New Roman"/>
          <w:sz w:val="22"/>
        </w:rPr>
        <w:t>6</w:t>
      </w:r>
      <w:r>
        <w:rPr>
          <w:rFonts w:ascii="Times New Roman" w:hAnsi="Times New Roman" w:hint="eastAsia"/>
          <w:sz w:val="22"/>
        </w:rPr>
        <w:t>):</w:t>
      </w:r>
      <w:r>
        <w:rPr>
          <w:rFonts w:ascii="Times New Roman" w:hAnsi="Times New Roman"/>
          <w:sz w:val="22"/>
        </w:rPr>
        <w:t xml:space="preserve"> 8084–8095.</w:t>
      </w:r>
      <w:r>
        <w:rPr>
          <w:rFonts w:ascii="Times New Roman" w:hAnsi="Times New Roman" w:hint="eastAsia"/>
          <w:sz w:val="22"/>
        </w:rPr>
        <w:br/>
      </w:r>
      <w:r>
        <w:rPr>
          <w:rFonts w:ascii="Times New Roman" w:hAnsi="Times New Roman"/>
          <w:sz w:val="22"/>
        </w:rPr>
        <w:t xml:space="preserve">DOI: </w:t>
      </w:r>
      <w:r w:rsidRPr="000142F9">
        <w:rPr>
          <w:rFonts w:ascii="Times New Roman" w:hAnsi="Times New Roman"/>
          <w:sz w:val="22"/>
        </w:rPr>
        <w:t>10.3934/mbe.2021401</w:t>
      </w:r>
      <w:r>
        <w:rPr>
          <w:rFonts w:ascii="Times New Roman" w:hAnsi="Times New Roman"/>
          <w:sz w:val="22"/>
        </w:rPr>
        <w:br/>
      </w:r>
      <w:r>
        <w:rPr>
          <w:rFonts w:ascii="Times New Roman" w:hAnsi="Times New Roman" w:hint="eastAsia"/>
          <w:sz w:val="22"/>
        </w:rPr>
        <w:t>Received</w:t>
      </w:r>
      <w:r>
        <w:rPr>
          <w:rFonts w:ascii="Times New Roman" w:hAnsi="Times New Roman"/>
          <w:sz w:val="22"/>
        </w:rPr>
        <w:t>:</w:t>
      </w:r>
      <w:r>
        <w:rPr>
          <w:rFonts w:ascii="Times New Roman" w:hAnsi="Times New Roman" w:hint="eastAsia"/>
          <w:sz w:val="22"/>
        </w:rPr>
        <w:t xml:space="preserve"> </w:t>
      </w:r>
      <w:r w:rsidRPr="007F2C54">
        <w:rPr>
          <w:rFonts w:ascii="Times New Roman" w:hAnsi="Times New Roman"/>
          <w:sz w:val="22"/>
        </w:rPr>
        <w:t>21 July 2021</w:t>
      </w:r>
      <w:r>
        <w:rPr>
          <w:rFonts w:ascii="Times New Roman" w:hAnsi="Times New Roman"/>
          <w:sz w:val="22"/>
        </w:rPr>
        <w:br/>
      </w:r>
      <w:r>
        <w:rPr>
          <w:rFonts w:ascii="Times New Roman" w:hAnsi="Times New Roman" w:hint="eastAsia"/>
          <w:sz w:val="22"/>
        </w:rPr>
        <w:t>Accepted</w:t>
      </w:r>
      <w:r>
        <w:rPr>
          <w:rFonts w:ascii="Times New Roman" w:hAnsi="Times New Roman"/>
          <w:sz w:val="22"/>
        </w:rPr>
        <w:t>:</w:t>
      </w:r>
      <w:r>
        <w:rPr>
          <w:rFonts w:ascii="Times New Roman" w:hAnsi="Times New Roman" w:hint="eastAsia"/>
          <w:sz w:val="22"/>
        </w:rPr>
        <w:t xml:space="preserve"> </w:t>
      </w:r>
      <w:r w:rsidRPr="007F2C54">
        <w:rPr>
          <w:rFonts w:ascii="Times New Roman" w:hAnsi="Times New Roman"/>
          <w:sz w:val="22"/>
        </w:rPr>
        <w:t>09 September 2021</w:t>
      </w:r>
      <w:r>
        <w:rPr>
          <w:rFonts w:ascii="Times New Roman" w:hAnsi="Times New Roman"/>
          <w:sz w:val="22"/>
        </w:rPr>
        <w:br/>
      </w:r>
      <w:r>
        <w:rPr>
          <w:rFonts w:ascii="Times New Roman" w:hAnsi="Times New Roman" w:hint="eastAsia"/>
          <w:sz w:val="22"/>
        </w:rPr>
        <w:t>Published</w:t>
      </w:r>
      <w:r>
        <w:rPr>
          <w:rFonts w:ascii="Times New Roman" w:hAnsi="Times New Roman"/>
          <w:sz w:val="22"/>
        </w:rPr>
        <w:t xml:space="preserve">: 16 </w:t>
      </w:r>
      <w:r w:rsidRPr="007F2C54">
        <w:rPr>
          <w:rFonts w:ascii="Times New Roman" w:hAnsi="Times New Roman"/>
          <w:sz w:val="22"/>
        </w:rPr>
        <w:t>September 2021</w:t>
      </w:r>
    </w:p>
    <w:p w14:paraId="122E0D51" w14:textId="77777777" w:rsidR="009D022D" w:rsidRDefault="009D022D" w:rsidP="009D022D">
      <w:pPr>
        <w:rPr>
          <w:rFonts w:ascii="Times New Roman" w:hAnsi="Times New Roman"/>
          <w:sz w:val="22"/>
        </w:rPr>
      </w:pPr>
      <w:r>
        <w:rPr>
          <w:rFonts w:ascii="Times New Roman" w:hAnsi="Times New Roman"/>
          <w:sz w:val="22"/>
        </w:rPr>
        <w:t>http://www.aimspress.com/journal/MBE</w:t>
      </w:r>
    </w:p>
    <w:p w14:paraId="0BC1A3C3" w14:textId="77777777" w:rsidR="009D022D" w:rsidRDefault="009D022D" w:rsidP="009D022D">
      <w:pPr>
        <w:pBdr>
          <w:bottom w:val="single" w:sz="24" w:space="1" w:color="auto"/>
        </w:pBdr>
        <w:spacing w:line="320" w:lineRule="atLeast"/>
        <w:rPr>
          <w:rFonts w:ascii="Times New Roman" w:hAnsi="Times New Roman"/>
        </w:rPr>
      </w:pPr>
    </w:p>
    <w:p w14:paraId="1EB42052" w14:textId="77777777" w:rsidR="009D022D" w:rsidRDefault="009D022D" w:rsidP="009D022D">
      <w:pPr>
        <w:spacing w:beforeLines="100" w:before="312" w:line="300" w:lineRule="atLeast"/>
        <w:rPr>
          <w:rFonts w:ascii="Times New Roman" w:hAnsi="Times New Roman"/>
          <w:b/>
          <w:i/>
          <w:sz w:val="24"/>
          <w:szCs w:val="24"/>
        </w:rPr>
      </w:pPr>
      <w:r>
        <w:rPr>
          <w:rFonts w:ascii="Times New Roman" w:hAnsi="Times New Roman"/>
          <w:b/>
          <w:i/>
          <w:sz w:val="24"/>
          <w:szCs w:val="24"/>
        </w:rPr>
        <w:t>R</w:t>
      </w:r>
      <w:r>
        <w:rPr>
          <w:rFonts w:ascii="Times New Roman" w:hAnsi="Times New Roman" w:hint="eastAsia"/>
          <w:b/>
          <w:i/>
          <w:sz w:val="24"/>
          <w:szCs w:val="24"/>
        </w:rPr>
        <w:t>ese</w:t>
      </w:r>
      <w:r>
        <w:rPr>
          <w:rFonts w:ascii="Times New Roman" w:hAnsi="Times New Roman"/>
          <w:b/>
          <w:i/>
          <w:sz w:val="24"/>
          <w:szCs w:val="24"/>
        </w:rPr>
        <w:t>arch</w:t>
      </w:r>
      <w:r>
        <w:rPr>
          <w:rFonts w:ascii="Times New Roman" w:hAnsi="Times New Roman" w:hint="eastAsia"/>
          <w:b/>
          <w:i/>
          <w:sz w:val="24"/>
          <w:szCs w:val="24"/>
        </w:rPr>
        <w:t xml:space="preserve"> article</w:t>
      </w:r>
    </w:p>
    <w:bookmarkEnd w:id="0"/>
    <w:p w14:paraId="7F48B144" w14:textId="77777777" w:rsidR="009D022D" w:rsidRDefault="009D022D" w:rsidP="009D022D">
      <w:pPr>
        <w:rPr>
          <w:rFonts w:ascii="Times New Roman" w:hAnsi="Times New Roman"/>
          <w:b/>
          <w:sz w:val="32"/>
          <w:szCs w:val="32"/>
        </w:rPr>
      </w:pPr>
      <w:r w:rsidRPr="003919A8">
        <w:rPr>
          <w:rFonts w:ascii="Times New Roman" w:hAnsi="Times New Roman"/>
          <w:b/>
          <w:sz w:val="32"/>
          <w:szCs w:val="32"/>
        </w:rPr>
        <w:t xml:space="preserve">Development of a nomograph integrating radiomics and deep features based on MRI to predict the prognosis of </w:t>
      </w:r>
      <w:proofErr w:type="gramStart"/>
      <w:r w:rsidRPr="003919A8">
        <w:rPr>
          <w:rFonts w:ascii="Times New Roman" w:hAnsi="Times New Roman"/>
          <w:b/>
          <w:sz w:val="32"/>
          <w:szCs w:val="32"/>
        </w:rPr>
        <w:t>high grade</w:t>
      </w:r>
      <w:proofErr w:type="gramEnd"/>
      <w:r w:rsidRPr="003919A8">
        <w:rPr>
          <w:rFonts w:ascii="Times New Roman" w:hAnsi="Times New Roman"/>
          <w:b/>
          <w:sz w:val="32"/>
          <w:szCs w:val="32"/>
        </w:rPr>
        <w:t xml:space="preserve"> Gliomas</w:t>
      </w:r>
    </w:p>
    <w:p w14:paraId="22C588D9" w14:textId="77777777" w:rsidR="009D022D" w:rsidRDefault="009D022D" w:rsidP="009D022D">
      <w:pPr>
        <w:spacing w:beforeLines="100" w:before="312" w:line="300" w:lineRule="atLeast"/>
        <w:jc w:val="left"/>
        <w:rPr>
          <w:rFonts w:ascii="Times New Roman" w:hAnsi="Times New Roman"/>
          <w:b/>
          <w:sz w:val="24"/>
          <w:szCs w:val="24"/>
        </w:rPr>
      </w:pPr>
      <w:proofErr w:type="spellStart"/>
      <w:r>
        <w:rPr>
          <w:rFonts w:ascii="Times New Roman" w:hAnsi="Times New Roman"/>
          <w:b/>
          <w:sz w:val="24"/>
          <w:szCs w:val="24"/>
        </w:rPr>
        <w:t>Yutao</w:t>
      </w:r>
      <w:proofErr w:type="spellEnd"/>
      <w:r>
        <w:rPr>
          <w:rFonts w:ascii="Times New Roman" w:hAnsi="Times New Roman"/>
          <w:b/>
          <w:sz w:val="24"/>
          <w:szCs w:val="24"/>
        </w:rPr>
        <w:t xml:space="preserve"> Wang </w:t>
      </w:r>
      <w:r>
        <w:rPr>
          <w:rFonts w:ascii="Times New Roman" w:hAnsi="Times New Roman"/>
          <w:b/>
          <w:sz w:val="24"/>
          <w:szCs w:val="24"/>
          <w:vertAlign w:val="superscript"/>
        </w:rPr>
        <w:t>1</w:t>
      </w:r>
      <w:r>
        <w:rPr>
          <w:rFonts w:ascii="Times New Roman" w:hAnsi="Times New Roman"/>
          <w:b/>
          <w:sz w:val="24"/>
          <w:szCs w:val="24"/>
        </w:rPr>
        <w:t xml:space="preserve">, Qian Shao </w:t>
      </w:r>
      <w:r>
        <w:rPr>
          <w:rFonts w:ascii="Times New Roman" w:hAnsi="Times New Roman"/>
          <w:b/>
          <w:sz w:val="24"/>
          <w:szCs w:val="24"/>
          <w:vertAlign w:val="superscript"/>
        </w:rPr>
        <w:t>2,</w:t>
      </w:r>
      <w:r>
        <w:rPr>
          <w:rFonts w:ascii="Times New Roman" w:hAnsi="Times New Roman"/>
          <w:b/>
          <w:sz w:val="24"/>
          <w:szCs w:val="24"/>
        </w:rPr>
        <w:t xml:space="preserve">*, </w:t>
      </w:r>
      <w:proofErr w:type="spellStart"/>
      <w:r>
        <w:rPr>
          <w:rFonts w:ascii="Times New Roman" w:hAnsi="Times New Roman"/>
          <w:b/>
          <w:sz w:val="24"/>
          <w:szCs w:val="24"/>
        </w:rPr>
        <w:t>Shuying</w:t>
      </w:r>
      <w:proofErr w:type="spellEnd"/>
      <w:r>
        <w:rPr>
          <w:rFonts w:ascii="Times New Roman" w:hAnsi="Times New Roman"/>
          <w:b/>
          <w:sz w:val="24"/>
          <w:szCs w:val="24"/>
        </w:rPr>
        <w:t xml:space="preserve"> Luo </w:t>
      </w:r>
      <w:r>
        <w:rPr>
          <w:rFonts w:ascii="Times New Roman" w:hAnsi="Times New Roman"/>
          <w:b/>
          <w:sz w:val="24"/>
          <w:szCs w:val="24"/>
          <w:vertAlign w:val="superscript"/>
        </w:rPr>
        <w:t>2</w:t>
      </w:r>
      <w:r>
        <w:rPr>
          <w:rFonts w:ascii="Times New Roman" w:hAnsi="Times New Roman"/>
          <w:b/>
          <w:sz w:val="24"/>
          <w:szCs w:val="24"/>
        </w:rPr>
        <w:t xml:space="preserve"> and Randi Fu </w:t>
      </w:r>
      <w:r>
        <w:rPr>
          <w:rFonts w:ascii="Times New Roman" w:hAnsi="Times New Roman"/>
          <w:b/>
          <w:sz w:val="24"/>
          <w:szCs w:val="24"/>
          <w:vertAlign w:val="superscript"/>
        </w:rPr>
        <w:t>2</w:t>
      </w:r>
    </w:p>
    <w:p w14:paraId="0F1FAC26" w14:textId="77777777" w:rsidR="009D022D" w:rsidRDefault="009D022D" w:rsidP="009D022D">
      <w:pPr>
        <w:spacing w:before="240" w:line="300" w:lineRule="atLeast"/>
        <w:ind w:left="241" w:hangingChars="100" w:hanging="241"/>
        <w:rPr>
          <w:rFonts w:ascii="Times New Roman" w:hAnsi="Times New Roman"/>
          <w:b/>
          <w:sz w:val="24"/>
          <w:szCs w:val="24"/>
        </w:rPr>
      </w:pPr>
      <w:r>
        <w:rPr>
          <w:rFonts w:ascii="Times New Roman" w:hAnsi="Times New Roman"/>
          <w:b/>
          <w:sz w:val="24"/>
          <w:szCs w:val="24"/>
          <w:vertAlign w:val="superscript"/>
        </w:rPr>
        <w:t>1</w:t>
      </w:r>
      <w:r>
        <w:rPr>
          <w:rFonts w:ascii="Times New Roman" w:hAnsi="Times New Roman"/>
          <w:b/>
          <w:sz w:val="24"/>
          <w:szCs w:val="24"/>
          <w:vertAlign w:val="superscript"/>
        </w:rPr>
        <w:tab/>
      </w:r>
      <w:r w:rsidRPr="003919A8">
        <w:rPr>
          <w:rFonts w:ascii="Times New Roman" w:hAnsi="Times New Roman"/>
          <w:sz w:val="24"/>
          <w:szCs w:val="24"/>
        </w:rPr>
        <w:t>Affiliated Hospital of Medical School, Ningbo University, Ningbo 315020, China</w:t>
      </w:r>
    </w:p>
    <w:p w14:paraId="4D1BF3F0" w14:textId="77777777" w:rsidR="009D022D" w:rsidRDefault="009D022D" w:rsidP="009D022D">
      <w:pPr>
        <w:spacing w:line="300" w:lineRule="atLeast"/>
        <w:ind w:left="241" w:hangingChars="100" w:hanging="241"/>
        <w:rPr>
          <w:rFonts w:ascii="Times New Roman" w:hAnsi="Times New Roman"/>
          <w:sz w:val="24"/>
          <w:szCs w:val="24"/>
        </w:rPr>
      </w:pPr>
      <w:r>
        <w:rPr>
          <w:rFonts w:ascii="Times New Roman" w:hAnsi="Times New Roman"/>
          <w:b/>
          <w:sz w:val="24"/>
          <w:szCs w:val="24"/>
          <w:vertAlign w:val="superscript"/>
        </w:rPr>
        <w:t>2</w:t>
      </w:r>
      <w:r>
        <w:rPr>
          <w:rFonts w:ascii="Times New Roman" w:hAnsi="Times New Roman"/>
          <w:b/>
          <w:sz w:val="24"/>
          <w:szCs w:val="24"/>
          <w:vertAlign w:val="superscript"/>
        </w:rPr>
        <w:tab/>
      </w:r>
      <w:r w:rsidRPr="00CB00A8">
        <w:rPr>
          <w:rFonts w:ascii="Times New Roman" w:hAnsi="Times New Roman"/>
          <w:spacing w:val="-4"/>
          <w:sz w:val="24"/>
          <w:szCs w:val="24"/>
        </w:rPr>
        <w:t>Faculty of Electrical Engineering and Computer Science, Ningbo University, Ningbo 315211, China</w:t>
      </w:r>
    </w:p>
    <w:p w14:paraId="446A18A0" w14:textId="77777777" w:rsidR="009D022D" w:rsidRDefault="009D022D" w:rsidP="00BC2901">
      <w:pPr>
        <w:spacing w:before="240" w:line="300" w:lineRule="atLeast"/>
        <w:ind w:left="170" w:hanging="170"/>
        <w:rPr>
          <w:rFonts w:ascii="Times New Roman" w:hAnsi="Times New Roman"/>
          <w:sz w:val="24"/>
          <w:szCs w:val="24"/>
        </w:rPr>
      </w:pPr>
      <w:r>
        <w:rPr>
          <w:rFonts w:ascii="Times New Roman" w:hAnsi="Times New Roman"/>
          <w:b/>
          <w:sz w:val="24"/>
          <w:szCs w:val="24"/>
        </w:rPr>
        <w:t>*</w:t>
      </w:r>
      <w:r>
        <w:rPr>
          <w:rFonts w:ascii="Times New Roman" w:hAnsi="Times New Roman"/>
          <w:b/>
          <w:sz w:val="24"/>
          <w:szCs w:val="24"/>
        </w:rPr>
        <w:tab/>
        <w:t xml:space="preserve">Correspondence: </w:t>
      </w:r>
      <w:r>
        <w:rPr>
          <w:rFonts w:ascii="Times New Roman" w:hAnsi="Times New Roman"/>
          <w:sz w:val="24"/>
          <w:szCs w:val="24"/>
        </w:rPr>
        <w:t xml:space="preserve">Email: </w:t>
      </w:r>
      <w:r w:rsidRPr="003919A8">
        <w:rPr>
          <w:rFonts w:ascii="Times New Roman" w:hAnsi="Times New Roman"/>
          <w:sz w:val="24"/>
          <w:szCs w:val="24"/>
        </w:rPr>
        <w:t>243386393@qq.com;</w:t>
      </w:r>
      <w:r>
        <w:rPr>
          <w:rFonts w:ascii="Times New Roman" w:hAnsi="Times New Roman"/>
          <w:sz w:val="24"/>
          <w:szCs w:val="24"/>
        </w:rPr>
        <w:t xml:space="preserve"> Tel</w:t>
      </w:r>
      <w:r>
        <w:rPr>
          <w:rFonts w:ascii="Times New Roman" w:hAnsi="Times New Roman" w:hint="eastAsia"/>
          <w:sz w:val="24"/>
          <w:szCs w:val="24"/>
        </w:rPr>
        <w:t>: +</w:t>
      </w:r>
      <w:r>
        <w:rPr>
          <w:rFonts w:ascii="Times New Roman" w:hAnsi="Times New Roman"/>
          <w:sz w:val="24"/>
          <w:szCs w:val="24"/>
        </w:rPr>
        <w:t>8618758390460.</w:t>
      </w:r>
    </w:p>
    <w:bookmarkEnd w:id="1"/>
    <w:p w14:paraId="41C75FBD" w14:textId="77777777" w:rsidR="00375FC0" w:rsidRDefault="00375FC0" w:rsidP="00375FC0">
      <w:pPr>
        <w:pBdr>
          <w:bottom w:val="single" w:sz="24" w:space="1" w:color="auto"/>
        </w:pBdr>
        <w:spacing w:line="320" w:lineRule="atLeast"/>
        <w:rPr>
          <w:rFonts w:ascii="Times New Roman" w:hAnsi="Times New Roman"/>
        </w:rPr>
      </w:pPr>
    </w:p>
    <w:p w14:paraId="18254E7C" w14:textId="4C04C1C9" w:rsidR="00375FC0" w:rsidRPr="00375FC0" w:rsidRDefault="00375FC0" w:rsidP="00375FC0">
      <w:pPr>
        <w:pStyle w:val="a7"/>
        <w:spacing w:beforeLines="100" w:before="312" w:after="240" w:line="300" w:lineRule="atLeast"/>
        <w:ind w:firstLineChars="0" w:firstLine="0"/>
        <w:jc w:val="left"/>
        <w:rPr>
          <w:rFonts w:ascii="Times New Roman" w:hAnsi="Times New Roman"/>
          <w:b/>
          <w:sz w:val="28"/>
          <w:szCs w:val="28"/>
        </w:rPr>
      </w:pPr>
      <w:r w:rsidRPr="00375FC0">
        <w:rPr>
          <w:rFonts w:ascii="Times New Roman" w:hAnsi="Times New Roman"/>
          <w:b/>
          <w:sz w:val="28"/>
          <w:szCs w:val="28"/>
        </w:rPr>
        <w:t>Appendix</w:t>
      </w:r>
    </w:p>
    <w:p w14:paraId="33F9B858" w14:textId="6A40A15E" w:rsidR="00375FC0" w:rsidRPr="00375FC0" w:rsidRDefault="00375FC0" w:rsidP="00375FC0">
      <w:pPr>
        <w:pStyle w:val="a7"/>
        <w:spacing w:beforeLines="100" w:before="312" w:after="240" w:line="300" w:lineRule="atLeast"/>
        <w:ind w:firstLineChars="0" w:firstLine="0"/>
        <w:jc w:val="left"/>
        <w:rPr>
          <w:rFonts w:ascii="Times New Roman" w:hAnsi="Times New Roman"/>
          <w:b/>
          <w:i/>
          <w:iCs/>
          <w:sz w:val="24"/>
          <w:szCs w:val="24"/>
        </w:rPr>
      </w:pPr>
      <w:r w:rsidRPr="00375FC0">
        <w:rPr>
          <w:rFonts w:ascii="Times New Roman" w:hAnsi="Times New Roman"/>
          <w:b/>
          <w:i/>
          <w:iCs/>
          <w:sz w:val="24"/>
          <w:szCs w:val="24"/>
        </w:rPr>
        <w:t>Appendix A1</w:t>
      </w:r>
    </w:p>
    <w:p w14:paraId="0E21D8BF"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 xml:space="preserve">Appendix A1 contains the 107 radiomics features that were extracted using </w:t>
      </w:r>
      <w:proofErr w:type="spellStart"/>
      <w:r w:rsidRPr="00953E63">
        <w:rPr>
          <w:rFonts w:ascii="Times New Roman" w:eastAsia="等线" w:hAnsi="Times New Roman"/>
          <w:sz w:val="24"/>
          <w:szCs w:val="24"/>
        </w:rPr>
        <w:t>PyRadiomics</w:t>
      </w:r>
      <w:proofErr w:type="spellEnd"/>
      <w:r w:rsidRPr="00953E63">
        <w:rPr>
          <w:rFonts w:ascii="Times New Roman" w:eastAsia="等线" w:hAnsi="Times New Roman"/>
          <w:sz w:val="24"/>
          <w:szCs w:val="24"/>
        </w:rPr>
        <w:t>. They are subdivided into the following classes:</w:t>
      </w:r>
    </w:p>
    <w:p w14:paraId="4384C385" w14:textId="77777777" w:rsidR="00375FC0" w:rsidRPr="00953E63" w:rsidRDefault="00375FC0" w:rsidP="00375FC0">
      <w:pPr>
        <w:rPr>
          <w:rFonts w:ascii="Times New Roman" w:eastAsia="等线" w:hAnsi="Times New Roman"/>
          <w:b/>
          <w:bCs/>
          <w:sz w:val="24"/>
          <w:szCs w:val="24"/>
        </w:rPr>
      </w:pPr>
      <w:r w:rsidRPr="00953E63">
        <w:rPr>
          <w:rFonts w:ascii="Times New Roman" w:eastAsia="等线" w:hAnsi="Times New Roman"/>
          <w:b/>
          <w:bCs/>
          <w:sz w:val="24"/>
          <w:szCs w:val="24"/>
        </w:rPr>
        <w:t>First Order Statistics (18 features)</w:t>
      </w:r>
    </w:p>
    <w:p w14:paraId="574D9EA1"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1. 10Percentile</w:t>
      </w:r>
    </w:p>
    <w:p w14:paraId="57CB741B"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2. 90Percentile</w:t>
      </w:r>
    </w:p>
    <w:p w14:paraId="3332260C"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3. Energy</w:t>
      </w:r>
    </w:p>
    <w:p w14:paraId="25EA65F7"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4. Entropy</w:t>
      </w:r>
    </w:p>
    <w:p w14:paraId="2C5672C6"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5. Interquartile Range</w:t>
      </w:r>
    </w:p>
    <w:p w14:paraId="0B7DD8B2"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6. Kurtosis</w:t>
      </w:r>
    </w:p>
    <w:p w14:paraId="75EED211"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7. Maximum</w:t>
      </w:r>
    </w:p>
    <w:p w14:paraId="65FDD939"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8. Mean Absolute Deviation</w:t>
      </w:r>
    </w:p>
    <w:p w14:paraId="56835412"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9. Mean</w:t>
      </w:r>
    </w:p>
    <w:p w14:paraId="073D13C1"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10. Median</w:t>
      </w:r>
    </w:p>
    <w:p w14:paraId="4D2B8517"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11. Minimum</w:t>
      </w:r>
    </w:p>
    <w:p w14:paraId="199DA31E"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12. Range</w:t>
      </w:r>
    </w:p>
    <w:p w14:paraId="4F876E9E"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13. Robust Mean Absolute Deviation</w:t>
      </w:r>
    </w:p>
    <w:p w14:paraId="19AB907F"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14. Root Mean Squared</w:t>
      </w:r>
    </w:p>
    <w:p w14:paraId="65D31D98"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lastRenderedPageBreak/>
        <w:t>15. Skewness</w:t>
      </w:r>
    </w:p>
    <w:p w14:paraId="6F2338AB"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16. Total Energy</w:t>
      </w:r>
    </w:p>
    <w:p w14:paraId="3541D9E7"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17. Uniformity</w:t>
      </w:r>
    </w:p>
    <w:p w14:paraId="3A514E68"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18. Variance</w:t>
      </w:r>
    </w:p>
    <w:p w14:paraId="5C39BD4D" w14:textId="77777777" w:rsidR="00375FC0" w:rsidRPr="00953E63" w:rsidRDefault="00375FC0" w:rsidP="00375FC0">
      <w:pPr>
        <w:rPr>
          <w:rFonts w:ascii="Times New Roman" w:eastAsia="等线" w:hAnsi="Times New Roman"/>
          <w:b/>
          <w:bCs/>
          <w:sz w:val="24"/>
          <w:szCs w:val="24"/>
        </w:rPr>
      </w:pPr>
    </w:p>
    <w:p w14:paraId="2E2024CA" w14:textId="77777777" w:rsidR="00375FC0" w:rsidRPr="00953E63" w:rsidRDefault="00375FC0" w:rsidP="00375FC0">
      <w:pPr>
        <w:rPr>
          <w:rFonts w:ascii="Times New Roman" w:eastAsia="等线" w:hAnsi="Times New Roman"/>
          <w:b/>
          <w:bCs/>
          <w:sz w:val="24"/>
          <w:szCs w:val="24"/>
        </w:rPr>
      </w:pPr>
      <w:r w:rsidRPr="00953E63">
        <w:rPr>
          <w:rFonts w:ascii="Times New Roman" w:eastAsia="等线" w:hAnsi="Times New Roman"/>
          <w:b/>
          <w:bCs/>
          <w:sz w:val="24"/>
          <w:szCs w:val="24"/>
        </w:rPr>
        <w:t>Shape-based (2D and 3D) (14 features)</w:t>
      </w:r>
    </w:p>
    <w:p w14:paraId="22302FDA"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1. Major Axis Length</w:t>
      </w:r>
    </w:p>
    <w:p w14:paraId="2DA88933"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2. Minor Axis Length</w:t>
      </w:r>
    </w:p>
    <w:p w14:paraId="35A43C8D"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3. Elongation</w:t>
      </w:r>
    </w:p>
    <w:p w14:paraId="78B3AA96"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4. Mesh Volume</w:t>
      </w:r>
    </w:p>
    <w:p w14:paraId="1FA433A1"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5. Voxel Volume</w:t>
      </w:r>
    </w:p>
    <w:p w14:paraId="795D7A22"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6. Surface Area</w:t>
      </w:r>
    </w:p>
    <w:p w14:paraId="1223519B"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7. Sphericity</w:t>
      </w:r>
    </w:p>
    <w:p w14:paraId="6FFE6678"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8. Maximum2DDiameter (Slice)</w:t>
      </w:r>
    </w:p>
    <w:p w14:paraId="0DAE0E85"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9. Maximum2DDiameter (Column)</w:t>
      </w:r>
    </w:p>
    <w:p w14:paraId="696FC0C8"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10. Maximum2DDiameter (Row)</w:t>
      </w:r>
    </w:p>
    <w:p w14:paraId="7F43A8E5"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11. Maximum3DDiameter</w:t>
      </w:r>
    </w:p>
    <w:p w14:paraId="61B35D23"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12. Flatness</w:t>
      </w:r>
      <w:r w:rsidRPr="00953E63">
        <w:rPr>
          <w:rFonts w:ascii="Times New Roman" w:eastAsia="等线" w:hAnsi="Times New Roman"/>
          <w:sz w:val="24"/>
          <w:szCs w:val="24"/>
        </w:rPr>
        <w:br/>
        <w:t>13. Least Axis Length</w:t>
      </w:r>
      <w:r w:rsidRPr="00953E63">
        <w:rPr>
          <w:rFonts w:ascii="Times New Roman" w:eastAsia="等线" w:hAnsi="Times New Roman"/>
          <w:sz w:val="24"/>
          <w:szCs w:val="24"/>
        </w:rPr>
        <w:br/>
        <w:t>14. Surface Volume Ratio</w:t>
      </w:r>
    </w:p>
    <w:p w14:paraId="390902F9" w14:textId="77777777" w:rsidR="00375FC0" w:rsidRPr="00953E63" w:rsidRDefault="00375FC0" w:rsidP="00375FC0">
      <w:pPr>
        <w:rPr>
          <w:rFonts w:ascii="Times New Roman" w:eastAsia="等线" w:hAnsi="Times New Roman"/>
          <w:sz w:val="24"/>
          <w:szCs w:val="24"/>
        </w:rPr>
      </w:pPr>
    </w:p>
    <w:p w14:paraId="29C3DC95" w14:textId="77777777" w:rsidR="00375FC0" w:rsidRPr="00953E63" w:rsidRDefault="00375FC0" w:rsidP="00375FC0">
      <w:pPr>
        <w:rPr>
          <w:rFonts w:ascii="Times New Roman" w:eastAsia="等线" w:hAnsi="Times New Roman"/>
          <w:b/>
          <w:bCs/>
          <w:sz w:val="24"/>
          <w:szCs w:val="24"/>
        </w:rPr>
      </w:pPr>
      <w:r w:rsidRPr="00953E63">
        <w:rPr>
          <w:rFonts w:ascii="Times New Roman" w:eastAsia="等线" w:hAnsi="Times New Roman"/>
          <w:b/>
          <w:bCs/>
          <w:sz w:val="24"/>
          <w:szCs w:val="24"/>
        </w:rPr>
        <w:t>Gray Level Co-occurrence Matrix (24 features)</w:t>
      </w:r>
    </w:p>
    <w:p w14:paraId="59F1F69A"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1. Autocorrelation</w:t>
      </w:r>
      <w:r w:rsidRPr="00953E63">
        <w:rPr>
          <w:rFonts w:ascii="Times New Roman" w:eastAsia="等线" w:hAnsi="Times New Roman"/>
          <w:sz w:val="24"/>
          <w:szCs w:val="24"/>
        </w:rPr>
        <w:br/>
        <w:t>2. Cluster Prominence</w:t>
      </w:r>
      <w:r w:rsidRPr="00953E63">
        <w:rPr>
          <w:rFonts w:ascii="Times New Roman" w:eastAsia="等线" w:hAnsi="Times New Roman"/>
          <w:sz w:val="24"/>
          <w:szCs w:val="24"/>
        </w:rPr>
        <w:br/>
        <w:t>3. Cluster Shade</w:t>
      </w:r>
      <w:r w:rsidRPr="00953E63">
        <w:rPr>
          <w:rFonts w:ascii="Times New Roman" w:eastAsia="等线" w:hAnsi="Times New Roman"/>
          <w:sz w:val="24"/>
          <w:szCs w:val="24"/>
        </w:rPr>
        <w:br/>
        <w:t>4. Cluster Tendency</w:t>
      </w:r>
      <w:r w:rsidRPr="00953E63">
        <w:rPr>
          <w:rFonts w:ascii="Times New Roman" w:eastAsia="等线" w:hAnsi="Times New Roman"/>
          <w:sz w:val="24"/>
          <w:szCs w:val="24"/>
        </w:rPr>
        <w:br/>
        <w:t>5. Contrast</w:t>
      </w:r>
      <w:r w:rsidRPr="00953E63">
        <w:rPr>
          <w:rFonts w:ascii="Times New Roman" w:eastAsia="等线" w:hAnsi="Times New Roman"/>
          <w:sz w:val="24"/>
          <w:szCs w:val="24"/>
        </w:rPr>
        <w:br/>
        <w:t>6. Correlation</w:t>
      </w:r>
      <w:r w:rsidRPr="00953E63">
        <w:rPr>
          <w:rFonts w:ascii="Times New Roman" w:eastAsia="等线" w:hAnsi="Times New Roman"/>
          <w:sz w:val="24"/>
          <w:szCs w:val="24"/>
        </w:rPr>
        <w:br/>
        <w:t>7. Difference Average</w:t>
      </w:r>
      <w:r w:rsidRPr="00953E63">
        <w:rPr>
          <w:rFonts w:ascii="Times New Roman" w:eastAsia="等线" w:hAnsi="Times New Roman"/>
          <w:sz w:val="24"/>
          <w:szCs w:val="24"/>
        </w:rPr>
        <w:br/>
        <w:t>8. Difference Entropy</w:t>
      </w:r>
      <w:r w:rsidRPr="00953E63">
        <w:rPr>
          <w:rFonts w:ascii="Times New Roman" w:eastAsia="等线" w:hAnsi="Times New Roman"/>
          <w:sz w:val="24"/>
          <w:szCs w:val="24"/>
        </w:rPr>
        <w:br/>
        <w:t>9. Difference Variance</w:t>
      </w:r>
      <w:r w:rsidRPr="00953E63">
        <w:rPr>
          <w:rFonts w:ascii="Times New Roman" w:eastAsia="等线" w:hAnsi="Times New Roman"/>
          <w:sz w:val="24"/>
          <w:szCs w:val="24"/>
        </w:rPr>
        <w:br/>
        <w:t>10. Inverse Difference</w:t>
      </w:r>
      <w:r w:rsidRPr="00953E63">
        <w:rPr>
          <w:rFonts w:ascii="Times New Roman" w:eastAsia="等线" w:hAnsi="Times New Roman"/>
          <w:sz w:val="24"/>
          <w:szCs w:val="24"/>
        </w:rPr>
        <w:br/>
        <w:t>11. Inverse Difference Moment</w:t>
      </w:r>
      <w:r w:rsidRPr="00953E63">
        <w:rPr>
          <w:rFonts w:ascii="Times New Roman" w:eastAsia="等线" w:hAnsi="Times New Roman"/>
          <w:sz w:val="24"/>
          <w:szCs w:val="24"/>
        </w:rPr>
        <w:br/>
        <w:t>12. Inverse Difference Moment Normalized</w:t>
      </w:r>
      <w:r w:rsidRPr="00953E63">
        <w:rPr>
          <w:rFonts w:ascii="Times New Roman" w:eastAsia="等线" w:hAnsi="Times New Roman"/>
          <w:sz w:val="24"/>
          <w:szCs w:val="24"/>
        </w:rPr>
        <w:br/>
        <w:t>13. Inverse Difference Normalized</w:t>
      </w:r>
      <w:r w:rsidRPr="00953E63">
        <w:rPr>
          <w:rFonts w:ascii="Times New Roman" w:eastAsia="等线" w:hAnsi="Times New Roman"/>
          <w:sz w:val="24"/>
          <w:szCs w:val="24"/>
        </w:rPr>
        <w:br/>
        <w:t>14. Informational Measure of Correlation 1</w:t>
      </w:r>
      <w:r w:rsidRPr="00953E63">
        <w:rPr>
          <w:rFonts w:ascii="Times New Roman" w:eastAsia="等线" w:hAnsi="Times New Roman"/>
          <w:sz w:val="24"/>
          <w:szCs w:val="24"/>
        </w:rPr>
        <w:br/>
        <w:t>15. Informational Measure of Correlation 2</w:t>
      </w:r>
      <w:r w:rsidRPr="00953E63">
        <w:rPr>
          <w:rFonts w:ascii="Times New Roman" w:eastAsia="等线" w:hAnsi="Times New Roman"/>
          <w:sz w:val="24"/>
          <w:szCs w:val="24"/>
        </w:rPr>
        <w:br/>
        <w:t>16. Inverse Variance</w:t>
      </w:r>
      <w:r w:rsidRPr="00953E63">
        <w:rPr>
          <w:rFonts w:ascii="Times New Roman" w:eastAsia="等线" w:hAnsi="Times New Roman"/>
          <w:sz w:val="24"/>
          <w:szCs w:val="24"/>
        </w:rPr>
        <w:br/>
        <w:t>17. Joint Average</w:t>
      </w:r>
      <w:r w:rsidRPr="00953E63">
        <w:rPr>
          <w:rFonts w:ascii="Times New Roman" w:eastAsia="等线" w:hAnsi="Times New Roman"/>
          <w:sz w:val="24"/>
          <w:szCs w:val="24"/>
        </w:rPr>
        <w:br/>
        <w:t>18. Joint Energy</w:t>
      </w:r>
      <w:r w:rsidRPr="00953E63">
        <w:rPr>
          <w:rFonts w:ascii="Times New Roman" w:eastAsia="等线" w:hAnsi="Times New Roman"/>
          <w:sz w:val="24"/>
          <w:szCs w:val="24"/>
        </w:rPr>
        <w:br/>
        <w:t>19. Joint Entropy</w:t>
      </w:r>
      <w:r w:rsidRPr="00953E63">
        <w:rPr>
          <w:rFonts w:ascii="Times New Roman" w:eastAsia="等线" w:hAnsi="Times New Roman"/>
          <w:sz w:val="24"/>
          <w:szCs w:val="24"/>
        </w:rPr>
        <w:br/>
        <w:t>20. Maximal Correlation Coefficient</w:t>
      </w:r>
      <w:r w:rsidRPr="00953E63">
        <w:rPr>
          <w:rFonts w:ascii="Times New Roman" w:eastAsia="等线" w:hAnsi="Times New Roman"/>
          <w:sz w:val="24"/>
          <w:szCs w:val="24"/>
        </w:rPr>
        <w:br/>
        <w:t>21. Maximum Probability</w:t>
      </w:r>
      <w:r w:rsidRPr="00953E63">
        <w:rPr>
          <w:rFonts w:ascii="Times New Roman" w:eastAsia="等线" w:hAnsi="Times New Roman"/>
          <w:sz w:val="24"/>
          <w:szCs w:val="24"/>
        </w:rPr>
        <w:br/>
        <w:t>22. Sum Average</w:t>
      </w:r>
      <w:r w:rsidRPr="00953E63">
        <w:rPr>
          <w:rFonts w:ascii="Times New Roman" w:eastAsia="等线" w:hAnsi="Times New Roman"/>
          <w:sz w:val="24"/>
          <w:szCs w:val="24"/>
        </w:rPr>
        <w:br/>
      </w:r>
      <w:r w:rsidRPr="00953E63">
        <w:rPr>
          <w:rFonts w:ascii="Times New Roman" w:eastAsia="等线" w:hAnsi="Times New Roman"/>
          <w:sz w:val="24"/>
          <w:szCs w:val="24"/>
        </w:rPr>
        <w:lastRenderedPageBreak/>
        <w:t>23. Sum Entropy</w:t>
      </w:r>
      <w:r w:rsidRPr="00953E63">
        <w:rPr>
          <w:rFonts w:ascii="Times New Roman" w:eastAsia="等线" w:hAnsi="Times New Roman"/>
          <w:sz w:val="24"/>
          <w:szCs w:val="24"/>
        </w:rPr>
        <w:br/>
        <w:t>24. Sum Squares</w:t>
      </w:r>
    </w:p>
    <w:p w14:paraId="328E4DCF" w14:textId="77777777" w:rsidR="00375FC0" w:rsidRPr="00953E63" w:rsidRDefault="00375FC0" w:rsidP="00375FC0">
      <w:pPr>
        <w:rPr>
          <w:rFonts w:ascii="Times New Roman" w:eastAsia="等线" w:hAnsi="Times New Roman"/>
          <w:b/>
          <w:bCs/>
          <w:sz w:val="24"/>
          <w:szCs w:val="24"/>
        </w:rPr>
      </w:pPr>
    </w:p>
    <w:p w14:paraId="184BCC34" w14:textId="77777777" w:rsidR="00375FC0" w:rsidRPr="00953E63" w:rsidRDefault="00375FC0" w:rsidP="00375FC0">
      <w:pPr>
        <w:rPr>
          <w:rFonts w:ascii="Times New Roman" w:eastAsia="等线" w:hAnsi="Times New Roman"/>
          <w:b/>
          <w:bCs/>
          <w:sz w:val="24"/>
          <w:szCs w:val="24"/>
        </w:rPr>
      </w:pPr>
      <w:r w:rsidRPr="00953E63">
        <w:rPr>
          <w:rFonts w:ascii="Times New Roman" w:eastAsia="等线" w:hAnsi="Times New Roman"/>
          <w:b/>
          <w:bCs/>
          <w:sz w:val="24"/>
          <w:szCs w:val="24"/>
        </w:rPr>
        <w:t>Gray Level Run Length Matrix (16 features)</w:t>
      </w:r>
    </w:p>
    <w:p w14:paraId="2EE59DBD" w14:textId="77777777" w:rsidR="00375FC0" w:rsidRPr="00953E63" w:rsidRDefault="00375FC0" w:rsidP="00375FC0">
      <w:pPr>
        <w:rPr>
          <w:rFonts w:ascii="Times New Roman" w:eastAsia="等线" w:hAnsi="Times New Roman"/>
          <w:b/>
          <w:bCs/>
          <w:sz w:val="24"/>
          <w:szCs w:val="24"/>
        </w:rPr>
      </w:pPr>
      <w:r w:rsidRPr="00953E63">
        <w:rPr>
          <w:rFonts w:ascii="Times New Roman" w:eastAsia="等线" w:hAnsi="Times New Roman"/>
          <w:sz w:val="24"/>
          <w:szCs w:val="24"/>
        </w:rPr>
        <w:t>1. Gray Level Non-Uniformity</w:t>
      </w:r>
      <w:r w:rsidRPr="00953E63">
        <w:rPr>
          <w:rFonts w:ascii="Times New Roman" w:eastAsia="等线" w:hAnsi="Times New Roman"/>
          <w:sz w:val="24"/>
          <w:szCs w:val="24"/>
        </w:rPr>
        <w:br/>
        <w:t>2. Gray Level Non-Uniformity Normalized</w:t>
      </w:r>
      <w:r w:rsidRPr="00953E63">
        <w:rPr>
          <w:rFonts w:ascii="Times New Roman" w:eastAsia="等线" w:hAnsi="Times New Roman"/>
          <w:sz w:val="24"/>
          <w:szCs w:val="24"/>
        </w:rPr>
        <w:br/>
        <w:t>3. Gray Level Variance</w:t>
      </w:r>
      <w:r w:rsidRPr="00953E63">
        <w:rPr>
          <w:rFonts w:ascii="Times New Roman" w:eastAsia="等线" w:hAnsi="Times New Roman"/>
          <w:sz w:val="24"/>
          <w:szCs w:val="24"/>
        </w:rPr>
        <w:br/>
        <w:t>4. High Gray Level Run Emphasis</w:t>
      </w:r>
      <w:r w:rsidRPr="00953E63">
        <w:rPr>
          <w:rFonts w:ascii="Times New Roman" w:eastAsia="等线" w:hAnsi="Times New Roman"/>
          <w:sz w:val="24"/>
          <w:szCs w:val="24"/>
        </w:rPr>
        <w:br/>
        <w:t>5. Long Run Emphasis</w:t>
      </w:r>
      <w:r w:rsidRPr="00953E63">
        <w:rPr>
          <w:rFonts w:ascii="Times New Roman" w:eastAsia="等线" w:hAnsi="Times New Roman"/>
          <w:sz w:val="24"/>
          <w:szCs w:val="24"/>
        </w:rPr>
        <w:br/>
        <w:t>6. Long Run High Gray Level Emphasis</w:t>
      </w:r>
      <w:r w:rsidRPr="00953E63">
        <w:rPr>
          <w:rFonts w:ascii="Times New Roman" w:eastAsia="等线" w:hAnsi="Times New Roman"/>
          <w:sz w:val="24"/>
          <w:szCs w:val="24"/>
        </w:rPr>
        <w:br/>
        <w:t>7. Long Run Low Gray Level Emphasis</w:t>
      </w:r>
      <w:r w:rsidRPr="00953E63">
        <w:rPr>
          <w:rFonts w:ascii="Times New Roman" w:eastAsia="等线" w:hAnsi="Times New Roman"/>
          <w:sz w:val="24"/>
          <w:szCs w:val="24"/>
        </w:rPr>
        <w:br/>
        <w:t>8. Low Gray Level Run Emphasis</w:t>
      </w:r>
      <w:r w:rsidRPr="00953E63">
        <w:rPr>
          <w:rFonts w:ascii="Times New Roman" w:eastAsia="等线" w:hAnsi="Times New Roman"/>
          <w:sz w:val="24"/>
          <w:szCs w:val="24"/>
        </w:rPr>
        <w:br/>
        <w:t>9. Run Entropy</w:t>
      </w:r>
      <w:r w:rsidRPr="00953E63">
        <w:rPr>
          <w:rFonts w:ascii="Times New Roman" w:eastAsia="等线" w:hAnsi="Times New Roman"/>
          <w:sz w:val="24"/>
          <w:szCs w:val="24"/>
        </w:rPr>
        <w:br/>
        <w:t>10. Run Length Non-Uniformity</w:t>
      </w:r>
      <w:r w:rsidRPr="00953E63">
        <w:rPr>
          <w:rFonts w:ascii="Times New Roman" w:eastAsia="等线" w:hAnsi="Times New Roman"/>
          <w:sz w:val="24"/>
          <w:szCs w:val="24"/>
        </w:rPr>
        <w:br/>
        <w:t>11. Run Length Non-Uniformity Normalized</w:t>
      </w:r>
      <w:r w:rsidRPr="00953E63">
        <w:rPr>
          <w:rFonts w:ascii="Times New Roman" w:eastAsia="等线" w:hAnsi="Times New Roman"/>
          <w:sz w:val="24"/>
          <w:szCs w:val="24"/>
        </w:rPr>
        <w:br/>
        <w:t>12. Run Percentage</w:t>
      </w:r>
      <w:r w:rsidRPr="00953E63">
        <w:rPr>
          <w:rFonts w:ascii="Times New Roman" w:eastAsia="等线" w:hAnsi="Times New Roman"/>
          <w:sz w:val="24"/>
          <w:szCs w:val="24"/>
        </w:rPr>
        <w:br/>
        <w:t>13. Run Variance</w:t>
      </w:r>
      <w:r w:rsidRPr="00953E63">
        <w:rPr>
          <w:rFonts w:ascii="Times New Roman" w:eastAsia="等线" w:hAnsi="Times New Roman"/>
          <w:sz w:val="24"/>
          <w:szCs w:val="24"/>
        </w:rPr>
        <w:br/>
        <w:t>14. Short Run Emphasis</w:t>
      </w:r>
      <w:r w:rsidRPr="00953E63">
        <w:rPr>
          <w:rFonts w:ascii="Times New Roman" w:eastAsia="等线" w:hAnsi="Times New Roman"/>
          <w:sz w:val="24"/>
          <w:szCs w:val="24"/>
        </w:rPr>
        <w:br/>
        <w:t>15. Short Run High Gray Level Emphasis</w:t>
      </w:r>
      <w:r w:rsidRPr="00953E63">
        <w:rPr>
          <w:rFonts w:ascii="Times New Roman" w:eastAsia="等线" w:hAnsi="Times New Roman"/>
          <w:sz w:val="24"/>
          <w:szCs w:val="24"/>
        </w:rPr>
        <w:br/>
        <w:t>16. Short Run Low Gray Level Emphasis</w:t>
      </w:r>
      <w:r w:rsidRPr="00953E63">
        <w:rPr>
          <w:rFonts w:ascii="Times New Roman" w:eastAsia="等线" w:hAnsi="Times New Roman"/>
          <w:sz w:val="24"/>
          <w:szCs w:val="24"/>
        </w:rPr>
        <w:br/>
      </w:r>
    </w:p>
    <w:p w14:paraId="39E13400" w14:textId="77777777" w:rsidR="00375FC0" w:rsidRPr="00953E63" w:rsidRDefault="00375FC0" w:rsidP="00375FC0">
      <w:pPr>
        <w:rPr>
          <w:rFonts w:ascii="Times New Roman" w:eastAsia="等线" w:hAnsi="Times New Roman"/>
          <w:b/>
          <w:bCs/>
          <w:sz w:val="24"/>
          <w:szCs w:val="24"/>
        </w:rPr>
      </w:pPr>
      <w:r w:rsidRPr="00953E63">
        <w:rPr>
          <w:rFonts w:ascii="Times New Roman" w:eastAsia="等线" w:hAnsi="Times New Roman"/>
          <w:b/>
          <w:bCs/>
          <w:sz w:val="24"/>
          <w:szCs w:val="24"/>
        </w:rPr>
        <w:t>Gray Level Size Zone Matrix (16 features)</w:t>
      </w:r>
    </w:p>
    <w:p w14:paraId="0F94C3C3" w14:textId="77777777" w:rsidR="00375FC0" w:rsidRPr="00953E63" w:rsidRDefault="00375FC0" w:rsidP="00375FC0">
      <w:pPr>
        <w:rPr>
          <w:rFonts w:ascii="Times New Roman" w:eastAsia="等线" w:hAnsi="Times New Roman"/>
          <w:b/>
          <w:bCs/>
          <w:sz w:val="24"/>
          <w:szCs w:val="24"/>
        </w:rPr>
      </w:pPr>
      <w:r w:rsidRPr="00953E63">
        <w:rPr>
          <w:rFonts w:ascii="Times New Roman" w:eastAsia="等线" w:hAnsi="Times New Roman"/>
          <w:sz w:val="24"/>
          <w:szCs w:val="24"/>
        </w:rPr>
        <w:t>1. Gray Level Non-Uniformity</w:t>
      </w:r>
      <w:r w:rsidRPr="00953E63">
        <w:rPr>
          <w:rFonts w:ascii="Times New Roman" w:eastAsia="等线" w:hAnsi="Times New Roman"/>
          <w:sz w:val="24"/>
          <w:szCs w:val="24"/>
        </w:rPr>
        <w:br/>
        <w:t>2. Gray Level Non-Uniformity Normalized</w:t>
      </w:r>
      <w:r w:rsidRPr="00953E63">
        <w:rPr>
          <w:rFonts w:ascii="Times New Roman" w:eastAsia="等线" w:hAnsi="Times New Roman"/>
          <w:sz w:val="24"/>
          <w:szCs w:val="24"/>
        </w:rPr>
        <w:br/>
        <w:t>3. Gray Level Variance</w:t>
      </w:r>
      <w:r w:rsidRPr="00953E63">
        <w:rPr>
          <w:rFonts w:ascii="Times New Roman" w:eastAsia="等线" w:hAnsi="Times New Roman"/>
          <w:sz w:val="24"/>
          <w:szCs w:val="24"/>
        </w:rPr>
        <w:br/>
        <w:t>4. High Gray Level Zone Emphasis</w:t>
      </w:r>
      <w:r w:rsidRPr="00953E63">
        <w:rPr>
          <w:rFonts w:ascii="Times New Roman" w:eastAsia="等线" w:hAnsi="Times New Roman"/>
          <w:sz w:val="24"/>
          <w:szCs w:val="24"/>
        </w:rPr>
        <w:br/>
        <w:t>5. Large Area Emphasis</w:t>
      </w:r>
      <w:r w:rsidRPr="00953E63">
        <w:rPr>
          <w:rFonts w:ascii="Times New Roman" w:eastAsia="等线" w:hAnsi="Times New Roman"/>
          <w:sz w:val="24"/>
          <w:szCs w:val="24"/>
        </w:rPr>
        <w:br/>
        <w:t>6. Large Area High Gray Level Emphasis</w:t>
      </w:r>
      <w:r w:rsidRPr="00953E63">
        <w:rPr>
          <w:rFonts w:ascii="Times New Roman" w:eastAsia="等线" w:hAnsi="Times New Roman"/>
          <w:sz w:val="24"/>
          <w:szCs w:val="24"/>
        </w:rPr>
        <w:br/>
        <w:t>7. Large Area Low Gray Level Emphasis</w:t>
      </w:r>
      <w:r w:rsidRPr="00953E63">
        <w:rPr>
          <w:rFonts w:ascii="Times New Roman" w:eastAsia="等线" w:hAnsi="Times New Roman"/>
          <w:sz w:val="24"/>
          <w:szCs w:val="24"/>
        </w:rPr>
        <w:br/>
        <w:t>8. Low Gray Level Zone Emphasis</w:t>
      </w:r>
      <w:r w:rsidRPr="00953E63">
        <w:rPr>
          <w:rFonts w:ascii="Times New Roman" w:eastAsia="等线" w:hAnsi="Times New Roman"/>
          <w:sz w:val="24"/>
          <w:szCs w:val="24"/>
        </w:rPr>
        <w:br/>
        <w:t>9. Size Zone Non-Uniformity</w:t>
      </w:r>
      <w:r w:rsidRPr="00953E63">
        <w:rPr>
          <w:rFonts w:ascii="Times New Roman" w:eastAsia="等线" w:hAnsi="Times New Roman"/>
          <w:sz w:val="24"/>
          <w:szCs w:val="24"/>
        </w:rPr>
        <w:br/>
        <w:t>10. Size Zone Non-Uniformity Normalized</w:t>
      </w:r>
      <w:r w:rsidRPr="00953E63">
        <w:rPr>
          <w:rFonts w:ascii="Times New Roman" w:eastAsia="等线" w:hAnsi="Times New Roman"/>
          <w:sz w:val="24"/>
          <w:szCs w:val="24"/>
        </w:rPr>
        <w:br/>
        <w:t>11. Small Area Emphasis</w:t>
      </w:r>
      <w:r w:rsidRPr="00953E63">
        <w:rPr>
          <w:rFonts w:ascii="Times New Roman" w:eastAsia="等线" w:hAnsi="Times New Roman"/>
          <w:sz w:val="24"/>
          <w:szCs w:val="24"/>
        </w:rPr>
        <w:br/>
        <w:t>12. Small Area High Gray Level Emphasis</w:t>
      </w:r>
      <w:r w:rsidRPr="00953E63">
        <w:rPr>
          <w:rFonts w:ascii="Times New Roman" w:eastAsia="等线" w:hAnsi="Times New Roman"/>
          <w:sz w:val="24"/>
          <w:szCs w:val="24"/>
        </w:rPr>
        <w:br/>
        <w:t>13. Small Area Low Gray Level Emphasis</w:t>
      </w:r>
      <w:r w:rsidRPr="00953E63">
        <w:rPr>
          <w:rFonts w:ascii="Times New Roman" w:eastAsia="等线" w:hAnsi="Times New Roman"/>
          <w:sz w:val="24"/>
          <w:szCs w:val="24"/>
        </w:rPr>
        <w:br/>
        <w:t>14. Zone Entropy</w:t>
      </w:r>
      <w:r w:rsidRPr="00953E63">
        <w:rPr>
          <w:rFonts w:ascii="Times New Roman" w:eastAsia="等线" w:hAnsi="Times New Roman"/>
          <w:sz w:val="24"/>
          <w:szCs w:val="24"/>
        </w:rPr>
        <w:br/>
        <w:t>15. Zone Percentage</w:t>
      </w:r>
      <w:r w:rsidRPr="00953E63">
        <w:rPr>
          <w:rFonts w:ascii="Times New Roman" w:eastAsia="等线" w:hAnsi="Times New Roman"/>
          <w:sz w:val="24"/>
          <w:szCs w:val="24"/>
        </w:rPr>
        <w:br/>
        <w:t>16. Zone Variance</w:t>
      </w:r>
      <w:r w:rsidRPr="00953E63">
        <w:rPr>
          <w:rFonts w:ascii="Times New Roman" w:eastAsia="等线" w:hAnsi="Times New Roman"/>
          <w:sz w:val="24"/>
          <w:szCs w:val="24"/>
        </w:rPr>
        <w:br/>
      </w:r>
    </w:p>
    <w:p w14:paraId="5926C88F" w14:textId="77777777" w:rsidR="00375FC0" w:rsidRPr="00953E63" w:rsidRDefault="00375FC0" w:rsidP="00375FC0">
      <w:pPr>
        <w:rPr>
          <w:rFonts w:ascii="Times New Roman" w:eastAsia="等线" w:hAnsi="Times New Roman"/>
          <w:b/>
          <w:bCs/>
          <w:sz w:val="24"/>
          <w:szCs w:val="24"/>
        </w:rPr>
      </w:pPr>
      <w:proofErr w:type="spellStart"/>
      <w:r w:rsidRPr="00953E63">
        <w:rPr>
          <w:rFonts w:ascii="Times New Roman" w:eastAsia="等线" w:hAnsi="Times New Roman"/>
          <w:b/>
          <w:bCs/>
          <w:sz w:val="24"/>
          <w:szCs w:val="24"/>
        </w:rPr>
        <w:t>Neighbouring</w:t>
      </w:r>
      <w:proofErr w:type="spellEnd"/>
      <w:r w:rsidRPr="00953E63">
        <w:rPr>
          <w:rFonts w:ascii="Times New Roman" w:eastAsia="等线" w:hAnsi="Times New Roman"/>
          <w:b/>
          <w:bCs/>
          <w:sz w:val="24"/>
          <w:szCs w:val="24"/>
        </w:rPr>
        <w:t xml:space="preserve"> Gray Tone Difference Matrix (5 features)</w:t>
      </w:r>
    </w:p>
    <w:p w14:paraId="3FE9030C"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1. Busyness</w:t>
      </w:r>
    </w:p>
    <w:p w14:paraId="6926A8D1"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2. Coarseness</w:t>
      </w:r>
    </w:p>
    <w:p w14:paraId="0B274261"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3. Complexity</w:t>
      </w:r>
    </w:p>
    <w:p w14:paraId="7C2A3EA7"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t>4. Contrast</w:t>
      </w:r>
    </w:p>
    <w:p w14:paraId="7BB28E71" w14:textId="77777777" w:rsidR="00375FC0" w:rsidRPr="00953E63" w:rsidRDefault="00375FC0" w:rsidP="00375FC0">
      <w:pPr>
        <w:rPr>
          <w:rFonts w:ascii="Times New Roman" w:eastAsia="等线" w:hAnsi="Times New Roman"/>
          <w:sz w:val="24"/>
          <w:szCs w:val="24"/>
        </w:rPr>
      </w:pPr>
      <w:r w:rsidRPr="00953E63">
        <w:rPr>
          <w:rFonts w:ascii="Times New Roman" w:eastAsia="等线" w:hAnsi="Times New Roman"/>
          <w:sz w:val="24"/>
          <w:szCs w:val="24"/>
        </w:rPr>
        <w:lastRenderedPageBreak/>
        <w:t>5. Strength</w:t>
      </w:r>
    </w:p>
    <w:p w14:paraId="0C0F75F9" w14:textId="77777777" w:rsidR="00375FC0" w:rsidRPr="00953E63" w:rsidRDefault="00375FC0" w:rsidP="00375FC0">
      <w:pPr>
        <w:rPr>
          <w:rFonts w:ascii="Times New Roman" w:eastAsia="等线" w:hAnsi="Times New Roman"/>
          <w:sz w:val="24"/>
          <w:szCs w:val="24"/>
        </w:rPr>
      </w:pPr>
    </w:p>
    <w:p w14:paraId="482D7ABE" w14:textId="77777777" w:rsidR="00375FC0" w:rsidRPr="00953E63" w:rsidRDefault="00375FC0" w:rsidP="00375FC0">
      <w:pPr>
        <w:rPr>
          <w:rFonts w:ascii="Times New Roman" w:eastAsia="等线" w:hAnsi="Times New Roman"/>
          <w:b/>
          <w:bCs/>
          <w:sz w:val="24"/>
          <w:szCs w:val="24"/>
        </w:rPr>
      </w:pPr>
      <w:r w:rsidRPr="00953E63">
        <w:rPr>
          <w:rFonts w:ascii="Times New Roman" w:eastAsia="等线" w:hAnsi="Times New Roman"/>
          <w:b/>
          <w:bCs/>
          <w:sz w:val="24"/>
          <w:szCs w:val="24"/>
        </w:rPr>
        <w:t>Gray Level Dependence Matrix (14 features)</w:t>
      </w:r>
      <w:r w:rsidRPr="00953E63">
        <w:rPr>
          <w:rFonts w:ascii="Times New Roman" w:eastAsia="等线" w:hAnsi="Times New Roman"/>
          <w:sz w:val="24"/>
          <w:szCs w:val="24"/>
        </w:rPr>
        <w:br/>
        <w:t>1. Dependence Entropy</w:t>
      </w:r>
      <w:r w:rsidRPr="00953E63">
        <w:rPr>
          <w:rFonts w:ascii="Times New Roman" w:eastAsia="等线" w:hAnsi="Times New Roman"/>
          <w:sz w:val="24"/>
          <w:szCs w:val="24"/>
        </w:rPr>
        <w:br/>
        <w:t>2. Dependence Non-Uniformity</w:t>
      </w:r>
      <w:r w:rsidRPr="00953E63">
        <w:rPr>
          <w:rFonts w:ascii="Times New Roman" w:eastAsia="等线" w:hAnsi="Times New Roman"/>
          <w:sz w:val="24"/>
          <w:szCs w:val="24"/>
        </w:rPr>
        <w:br/>
        <w:t>3. Dependence Non-Uniformity Normalized</w:t>
      </w:r>
      <w:r w:rsidRPr="00953E63">
        <w:rPr>
          <w:rFonts w:ascii="Times New Roman" w:eastAsia="等线" w:hAnsi="Times New Roman"/>
          <w:sz w:val="24"/>
          <w:szCs w:val="24"/>
        </w:rPr>
        <w:br/>
        <w:t>4. Dependence Variance</w:t>
      </w:r>
      <w:r w:rsidRPr="00953E63">
        <w:rPr>
          <w:rFonts w:ascii="Times New Roman" w:eastAsia="等线" w:hAnsi="Times New Roman"/>
          <w:sz w:val="24"/>
          <w:szCs w:val="24"/>
        </w:rPr>
        <w:br/>
        <w:t>5. Gray Level Non-Uniformity</w:t>
      </w:r>
      <w:r w:rsidRPr="00953E63">
        <w:rPr>
          <w:rFonts w:ascii="Times New Roman" w:eastAsia="等线" w:hAnsi="Times New Roman"/>
          <w:sz w:val="24"/>
          <w:szCs w:val="24"/>
        </w:rPr>
        <w:br/>
        <w:t>6. Gray Level Variance</w:t>
      </w:r>
      <w:r w:rsidRPr="00953E63">
        <w:rPr>
          <w:rFonts w:ascii="Times New Roman" w:eastAsia="等线" w:hAnsi="Times New Roman"/>
          <w:sz w:val="24"/>
          <w:szCs w:val="24"/>
        </w:rPr>
        <w:br/>
        <w:t>7. High Gray Level Emphasis</w:t>
      </w:r>
      <w:r w:rsidRPr="00953E63">
        <w:rPr>
          <w:rFonts w:ascii="Times New Roman" w:eastAsia="等线" w:hAnsi="Times New Roman"/>
          <w:sz w:val="24"/>
          <w:szCs w:val="24"/>
        </w:rPr>
        <w:br/>
        <w:t>8. Large Dependence Emphasis</w:t>
      </w:r>
      <w:r w:rsidRPr="00953E63">
        <w:rPr>
          <w:rFonts w:ascii="Times New Roman" w:eastAsia="等线" w:hAnsi="Times New Roman"/>
          <w:sz w:val="24"/>
          <w:szCs w:val="24"/>
        </w:rPr>
        <w:br/>
        <w:t>9. Large Dependence High Gray Level Emphasis</w:t>
      </w:r>
      <w:r w:rsidRPr="00953E63">
        <w:rPr>
          <w:rFonts w:ascii="Times New Roman" w:eastAsia="等线" w:hAnsi="Times New Roman"/>
          <w:sz w:val="24"/>
          <w:szCs w:val="24"/>
        </w:rPr>
        <w:br/>
        <w:t>10. Large Dependence Low Gray Level Emphasis</w:t>
      </w:r>
      <w:r w:rsidRPr="00953E63">
        <w:rPr>
          <w:rFonts w:ascii="Times New Roman" w:eastAsia="等线" w:hAnsi="Times New Roman"/>
          <w:sz w:val="24"/>
          <w:szCs w:val="24"/>
        </w:rPr>
        <w:br/>
        <w:t>11. Low Gray Level Emphasis</w:t>
      </w:r>
      <w:r w:rsidRPr="00953E63">
        <w:rPr>
          <w:rFonts w:ascii="Times New Roman" w:eastAsia="等线" w:hAnsi="Times New Roman"/>
          <w:sz w:val="24"/>
          <w:szCs w:val="24"/>
        </w:rPr>
        <w:br/>
        <w:t>12. Small Dependence Emphasis</w:t>
      </w:r>
      <w:r w:rsidRPr="00953E63">
        <w:rPr>
          <w:rFonts w:ascii="Times New Roman" w:eastAsia="等线" w:hAnsi="Times New Roman"/>
          <w:sz w:val="24"/>
          <w:szCs w:val="24"/>
        </w:rPr>
        <w:br/>
        <w:t>13. Small Dependence High Gray Level Emphasis</w:t>
      </w:r>
      <w:r w:rsidRPr="00953E63">
        <w:rPr>
          <w:rFonts w:ascii="Times New Roman" w:eastAsia="等线" w:hAnsi="Times New Roman"/>
          <w:sz w:val="24"/>
          <w:szCs w:val="24"/>
        </w:rPr>
        <w:br/>
        <w:t>14. Small Dependence Low Gray Level Emphasis</w:t>
      </w:r>
    </w:p>
    <w:p w14:paraId="13CAA816" w14:textId="77777777" w:rsidR="00375FC0" w:rsidRPr="00375FC0" w:rsidRDefault="00375FC0" w:rsidP="00375FC0">
      <w:pPr>
        <w:pStyle w:val="a7"/>
        <w:spacing w:beforeLines="100" w:before="312" w:after="240" w:line="300" w:lineRule="atLeast"/>
        <w:ind w:firstLineChars="0" w:firstLine="0"/>
        <w:jc w:val="left"/>
        <w:rPr>
          <w:rFonts w:ascii="Times New Roman" w:hAnsi="Times New Roman"/>
          <w:b/>
          <w:i/>
          <w:iCs/>
          <w:sz w:val="24"/>
          <w:szCs w:val="24"/>
        </w:rPr>
      </w:pPr>
      <w:r w:rsidRPr="00375FC0">
        <w:rPr>
          <w:rFonts w:ascii="Times New Roman" w:hAnsi="Times New Roman"/>
          <w:b/>
          <w:i/>
          <w:iCs/>
          <w:sz w:val="24"/>
          <w:szCs w:val="24"/>
        </w:rPr>
        <w:t>Appendix A2</w:t>
      </w:r>
    </w:p>
    <w:p w14:paraId="609F1E65" w14:textId="77777777" w:rsidR="00375FC0" w:rsidRPr="00953E63" w:rsidRDefault="00375FC0" w:rsidP="00375FC0">
      <w:pPr>
        <w:jc w:val="center"/>
        <w:rPr>
          <w:rFonts w:ascii="Times New Roman" w:hAnsi="Times New Roman"/>
          <w:sz w:val="24"/>
          <w:szCs w:val="24"/>
        </w:rPr>
      </w:pPr>
      <w:r w:rsidRPr="00953E63">
        <w:rPr>
          <w:rFonts w:ascii="Times New Roman" w:hAnsi="Times New Roman"/>
          <w:sz w:val="24"/>
          <w:szCs w:val="24"/>
        </w:rPr>
        <w:t>Kernel size of each layer of 3D-ResNet50.</w:t>
      </w:r>
    </w:p>
    <w:tbl>
      <w:tblPr>
        <w:tblStyle w:val="11"/>
        <w:tblW w:w="0" w:type="auto"/>
        <w:jc w:val="center"/>
        <w:tblBorders>
          <w:left w:val="none" w:sz="0" w:space="0" w:color="auto"/>
          <w:right w:val="none" w:sz="0" w:space="0" w:color="auto"/>
        </w:tblBorders>
        <w:tblLook w:val="04A0" w:firstRow="1" w:lastRow="0" w:firstColumn="1" w:lastColumn="0" w:noHBand="0" w:noVBand="1"/>
      </w:tblPr>
      <w:tblGrid>
        <w:gridCol w:w="2268"/>
        <w:gridCol w:w="2830"/>
      </w:tblGrid>
      <w:tr w:rsidR="00375FC0" w:rsidRPr="00953E63" w14:paraId="303DFEFE" w14:textId="77777777" w:rsidTr="000A5D3C">
        <w:trPr>
          <w:jc w:val="center"/>
        </w:trPr>
        <w:tc>
          <w:tcPr>
            <w:tcW w:w="2268" w:type="dxa"/>
            <w:tcBorders>
              <w:top w:val="single" w:sz="6" w:space="0" w:color="auto"/>
              <w:bottom w:val="single" w:sz="6" w:space="0" w:color="auto"/>
              <w:right w:val="single" w:sz="6" w:space="0" w:color="auto"/>
            </w:tcBorders>
            <w:vAlign w:val="center"/>
          </w:tcPr>
          <w:p w14:paraId="535DF0B1" w14:textId="77777777" w:rsidR="00375FC0" w:rsidRPr="00953E63" w:rsidRDefault="00375FC0" w:rsidP="000A5D3C">
            <w:pPr>
              <w:jc w:val="center"/>
              <w:rPr>
                <w:rFonts w:ascii="Times New Roman" w:hAnsi="Times New Roman"/>
                <w:sz w:val="24"/>
                <w:szCs w:val="24"/>
              </w:rPr>
            </w:pPr>
            <w:r w:rsidRPr="00953E63">
              <w:rPr>
                <w:rFonts w:ascii="Times New Roman" w:hAnsi="Times New Roman"/>
                <w:sz w:val="24"/>
                <w:szCs w:val="24"/>
              </w:rPr>
              <w:t>layer name</w:t>
            </w:r>
          </w:p>
        </w:tc>
        <w:tc>
          <w:tcPr>
            <w:tcW w:w="2830" w:type="dxa"/>
            <w:tcBorders>
              <w:top w:val="single" w:sz="4" w:space="0" w:color="auto"/>
              <w:left w:val="single" w:sz="6" w:space="0" w:color="auto"/>
              <w:bottom w:val="single" w:sz="6" w:space="0" w:color="auto"/>
            </w:tcBorders>
            <w:vAlign w:val="center"/>
          </w:tcPr>
          <w:p w14:paraId="55E794A2" w14:textId="77777777" w:rsidR="00375FC0" w:rsidRPr="00953E63" w:rsidRDefault="00375FC0" w:rsidP="000A5D3C">
            <w:pPr>
              <w:jc w:val="center"/>
              <w:rPr>
                <w:rFonts w:ascii="Times New Roman" w:hAnsi="Times New Roman"/>
                <w:sz w:val="24"/>
                <w:szCs w:val="24"/>
              </w:rPr>
            </w:pPr>
            <w:bookmarkStart w:id="3" w:name="_Hlk44591491"/>
            <w:r w:rsidRPr="00953E63">
              <w:rPr>
                <w:rFonts w:ascii="Times New Roman" w:hAnsi="Times New Roman"/>
                <w:sz w:val="24"/>
                <w:szCs w:val="24"/>
              </w:rPr>
              <w:t>3D-ResNet50</w:t>
            </w:r>
            <w:bookmarkEnd w:id="3"/>
          </w:p>
        </w:tc>
      </w:tr>
      <w:tr w:rsidR="00375FC0" w:rsidRPr="00953E63" w14:paraId="7191F23A" w14:textId="77777777" w:rsidTr="000A5D3C">
        <w:trPr>
          <w:jc w:val="center"/>
        </w:trPr>
        <w:tc>
          <w:tcPr>
            <w:tcW w:w="2268" w:type="dxa"/>
            <w:tcBorders>
              <w:top w:val="single" w:sz="6" w:space="0" w:color="auto"/>
              <w:bottom w:val="single" w:sz="6" w:space="0" w:color="auto"/>
              <w:right w:val="single" w:sz="6" w:space="0" w:color="auto"/>
            </w:tcBorders>
            <w:vAlign w:val="center"/>
          </w:tcPr>
          <w:p w14:paraId="556C1E94" w14:textId="77777777" w:rsidR="00375FC0" w:rsidRPr="00953E63" w:rsidRDefault="00375FC0" w:rsidP="000A5D3C">
            <w:pPr>
              <w:jc w:val="center"/>
              <w:rPr>
                <w:rFonts w:ascii="Times New Roman" w:hAnsi="Times New Roman"/>
                <w:sz w:val="24"/>
                <w:szCs w:val="24"/>
              </w:rPr>
            </w:pPr>
            <w:r w:rsidRPr="00953E63">
              <w:rPr>
                <w:rFonts w:ascii="Times New Roman" w:hAnsi="Times New Roman"/>
                <w:sz w:val="24"/>
                <w:szCs w:val="24"/>
              </w:rPr>
              <w:t>conv1</w:t>
            </w:r>
          </w:p>
        </w:tc>
        <w:tc>
          <w:tcPr>
            <w:tcW w:w="2830" w:type="dxa"/>
            <w:tcBorders>
              <w:top w:val="single" w:sz="6" w:space="0" w:color="auto"/>
              <w:left w:val="single" w:sz="6" w:space="0" w:color="auto"/>
              <w:bottom w:val="single" w:sz="6" w:space="0" w:color="auto"/>
            </w:tcBorders>
            <w:vAlign w:val="center"/>
          </w:tcPr>
          <w:p w14:paraId="2FDDF878" w14:textId="77777777" w:rsidR="00375FC0" w:rsidRPr="00953E63" w:rsidRDefault="00375FC0" w:rsidP="000A5D3C">
            <w:pPr>
              <w:jc w:val="center"/>
              <w:rPr>
                <w:rFonts w:ascii="Times New Roman" w:hAnsi="Times New Roman"/>
                <w:sz w:val="24"/>
                <w:szCs w:val="24"/>
              </w:rPr>
            </w:pPr>
            <w:r w:rsidRPr="00953E63">
              <w:rPr>
                <w:rFonts w:ascii="Times New Roman" w:hAnsi="Times New Roman"/>
                <w:sz w:val="24"/>
                <w:szCs w:val="24"/>
              </w:rPr>
              <w:t>7×7×7, 64, stride 2</w:t>
            </w:r>
          </w:p>
        </w:tc>
      </w:tr>
      <w:tr w:rsidR="00375FC0" w:rsidRPr="00953E63" w14:paraId="491C637C" w14:textId="77777777" w:rsidTr="000A5D3C">
        <w:trPr>
          <w:trHeight w:val="75"/>
          <w:jc w:val="center"/>
        </w:trPr>
        <w:tc>
          <w:tcPr>
            <w:tcW w:w="2268" w:type="dxa"/>
            <w:vMerge w:val="restart"/>
            <w:tcBorders>
              <w:top w:val="single" w:sz="6" w:space="0" w:color="auto"/>
              <w:right w:val="single" w:sz="6" w:space="0" w:color="auto"/>
            </w:tcBorders>
            <w:vAlign w:val="center"/>
          </w:tcPr>
          <w:p w14:paraId="070684B9" w14:textId="77777777" w:rsidR="00375FC0" w:rsidRPr="00953E63" w:rsidRDefault="00375FC0" w:rsidP="000A5D3C">
            <w:pPr>
              <w:jc w:val="center"/>
              <w:rPr>
                <w:rFonts w:ascii="Times New Roman" w:hAnsi="Times New Roman"/>
                <w:sz w:val="24"/>
                <w:szCs w:val="24"/>
              </w:rPr>
            </w:pPr>
            <w:r w:rsidRPr="00953E63">
              <w:rPr>
                <w:rFonts w:ascii="Times New Roman" w:hAnsi="Times New Roman"/>
                <w:sz w:val="24"/>
                <w:szCs w:val="24"/>
              </w:rPr>
              <w:t>conv2_x</w:t>
            </w:r>
          </w:p>
        </w:tc>
        <w:tc>
          <w:tcPr>
            <w:tcW w:w="2830" w:type="dxa"/>
            <w:tcBorders>
              <w:top w:val="single" w:sz="6" w:space="0" w:color="auto"/>
              <w:left w:val="single" w:sz="6" w:space="0" w:color="auto"/>
              <w:bottom w:val="single" w:sz="6" w:space="0" w:color="auto"/>
            </w:tcBorders>
            <w:vAlign w:val="center"/>
          </w:tcPr>
          <w:p w14:paraId="201E652E" w14:textId="77777777" w:rsidR="00375FC0" w:rsidRPr="00953E63" w:rsidRDefault="00375FC0" w:rsidP="000A5D3C">
            <w:pPr>
              <w:jc w:val="center"/>
              <w:rPr>
                <w:rFonts w:ascii="Times New Roman" w:hAnsi="Times New Roman"/>
                <w:sz w:val="24"/>
                <w:szCs w:val="24"/>
              </w:rPr>
            </w:pPr>
            <w:r w:rsidRPr="00953E63">
              <w:rPr>
                <w:rFonts w:ascii="Times New Roman" w:hAnsi="Times New Roman"/>
                <w:sz w:val="24"/>
                <w:szCs w:val="24"/>
              </w:rPr>
              <w:t>3×3×3 max pool, stride 2</w:t>
            </w:r>
          </w:p>
        </w:tc>
      </w:tr>
      <w:tr w:rsidR="00375FC0" w:rsidRPr="00953E63" w14:paraId="751A20B5" w14:textId="77777777" w:rsidTr="000A5D3C">
        <w:trPr>
          <w:trHeight w:val="708"/>
          <w:jc w:val="center"/>
        </w:trPr>
        <w:tc>
          <w:tcPr>
            <w:tcW w:w="2268" w:type="dxa"/>
            <w:vMerge/>
            <w:tcBorders>
              <w:bottom w:val="single" w:sz="6" w:space="0" w:color="auto"/>
              <w:right w:val="single" w:sz="6" w:space="0" w:color="auto"/>
            </w:tcBorders>
            <w:vAlign w:val="center"/>
          </w:tcPr>
          <w:p w14:paraId="61217AB7" w14:textId="77777777" w:rsidR="00375FC0" w:rsidRPr="00953E63" w:rsidRDefault="00375FC0" w:rsidP="000A5D3C">
            <w:pPr>
              <w:rPr>
                <w:rFonts w:ascii="Times New Roman" w:hAnsi="Times New Roman"/>
                <w:sz w:val="24"/>
                <w:szCs w:val="24"/>
              </w:rPr>
            </w:pPr>
          </w:p>
        </w:tc>
        <w:tc>
          <w:tcPr>
            <w:tcW w:w="2830" w:type="dxa"/>
            <w:tcBorders>
              <w:top w:val="single" w:sz="6" w:space="0" w:color="auto"/>
              <w:left w:val="single" w:sz="6" w:space="0" w:color="auto"/>
              <w:bottom w:val="single" w:sz="6" w:space="0" w:color="auto"/>
            </w:tcBorders>
            <w:vAlign w:val="center"/>
          </w:tcPr>
          <w:p w14:paraId="5C6DA32F" w14:textId="77777777" w:rsidR="00375FC0" w:rsidRPr="00953E63" w:rsidRDefault="00195A35" w:rsidP="000A5D3C">
            <w:pPr>
              <w:rPr>
                <w:rFonts w:ascii="Times New Roman" w:hAnsi="Times New Roman"/>
                <w:sz w:val="24"/>
                <w:szCs w:val="24"/>
              </w:rPr>
            </w:pPr>
            <m:oMathPara>
              <m:oMathParaPr>
                <m:jc m:val="center"/>
              </m:oMathParaPr>
              <m:oMath>
                <m:d>
                  <m:dPr>
                    <m:begChr m:val="["/>
                    <m:endChr m:val="]"/>
                    <m:ctrlPr>
                      <w:rPr>
                        <w:rFonts w:ascii="Cambria Math" w:hAnsi="Cambria Math"/>
                        <w:sz w:val="24"/>
                        <w:szCs w:val="24"/>
                      </w:rPr>
                    </m:ctrlPr>
                  </m:dPr>
                  <m:e>
                    <m:m>
                      <m:mPr>
                        <m:mcs>
                          <m:mc>
                            <m:mcPr>
                              <m:count m:val="2"/>
                              <m:mcJc m:val="center"/>
                            </m:mcPr>
                          </m:mc>
                        </m:mcs>
                        <m:ctrlPr>
                          <w:rPr>
                            <w:rFonts w:ascii="Cambria Math" w:hAnsi="Cambria Math"/>
                            <w:i/>
                            <w:sz w:val="24"/>
                            <w:szCs w:val="24"/>
                          </w:rPr>
                        </m:ctrlPr>
                      </m:mPr>
                      <m:mr>
                        <m:e>
                          <m:r>
                            <w:rPr>
                              <w:rFonts w:ascii="Cambria Math" w:hAnsi="Cambria Math"/>
                              <w:sz w:val="24"/>
                              <w:szCs w:val="24"/>
                            </w:rPr>
                            <m:t>1×1×1,</m:t>
                          </m:r>
                        </m:e>
                        <m:e>
                          <m:r>
                            <w:rPr>
                              <w:rFonts w:ascii="Cambria Math" w:hAnsi="Cambria Math"/>
                              <w:sz w:val="24"/>
                              <w:szCs w:val="24"/>
                            </w:rPr>
                            <m:t>64</m:t>
                          </m:r>
                        </m:e>
                      </m:mr>
                      <m:mr>
                        <m:e>
                          <m:r>
                            <w:rPr>
                              <w:rFonts w:ascii="Cambria Math" w:hAnsi="Cambria Math"/>
                              <w:sz w:val="24"/>
                              <w:szCs w:val="24"/>
                            </w:rPr>
                            <m:t>3×3×3,</m:t>
                          </m:r>
                        </m:e>
                        <m:e>
                          <m:r>
                            <w:rPr>
                              <w:rFonts w:ascii="Cambria Math" w:hAnsi="Cambria Math"/>
                              <w:sz w:val="24"/>
                              <w:szCs w:val="24"/>
                            </w:rPr>
                            <m:t>64</m:t>
                          </m:r>
                        </m:e>
                      </m:mr>
                      <m:mr>
                        <m:e>
                          <m:r>
                            <w:rPr>
                              <w:rFonts w:ascii="Cambria Math" w:hAnsi="Cambria Math"/>
                              <w:sz w:val="24"/>
                              <w:szCs w:val="24"/>
                            </w:rPr>
                            <m:t>1×1×1,</m:t>
                          </m:r>
                        </m:e>
                        <m:e>
                          <m:r>
                            <w:rPr>
                              <w:rFonts w:ascii="Cambria Math" w:hAnsi="Cambria Math"/>
                              <w:sz w:val="24"/>
                              <w:szCs w:val="24"/>
                            </w:rPr>
                            <m:t>256</m:t>
                          </m:r>
                        </m:e>
                      </m:mr>
                    </m:m>
                  </m:e>
                </m:d>
                <m:r>
                  <w:rPr>
                    <w:rFonts w:ascii="Cambria Math" w:hAnsi="Cambria Math"/>
                    <w:sz w:val="24"/>
                    <w:szCs w:val="24"/>
                  </w:rPr>
                  <m:t>×3</m:t>
                </m:r>
              </m:oMath>
            </m:oMathPara>
          </w:p>
        </w:tc>
      </w:tr>
      <w:tr w:rsidR="00375FC0" w:rsidRPr="00953E63" w14:paraId="527663E3" w14:textId="77777777" w:rsidTr="000A5D3C">
        <w:trPr>
          <w:jc w:val="center"/>
        </w:trPr>
        <w:tc>
          <w:tcPr>
            <w:tcW w:w="2268" w:type="dxa"/>
            <w:tcBorders>
              <w:top w:val="single" w:sz="6" w:space="0" w:color="auto"/>
              <w:bottom w:val="single" w:sz="6" w:space="0" w:color="auto"/>
              <w:right w:val="single" w:sz="6" w:space="0" w:color="auto"/>
            </w:tcBorders>
            <w:vAlign w:val="center"/>
          </w:tcPr>
          <w:p w14:paraId="0665A968" w14:textId="77777777" w:rsidR="00375FC0" w:rsidRPr="00953E63" w:rsidRDefault="00375FC0" w:rsidP="000A5D3C">
            <w:pPr>
              <w:jc w:val="center"/>
              <w:rPr>
                <w:rFonts w:ascii="Times New Roman" w:hAnsi="Times New Roman"/>
                <w:sz w:val="24"/>
                <w:szCs w:val="24"/>
              </w:rPr>
            </w:pPr>
            <w:r w:rsidRPr="00953E63">
              <w:rPr>
                <w:rFonts w:ascii="Times New Roman" w:hAnsi="Times New Roman"/>
                <w:sz w:val="24"/>
                <w:szCs w:val="24"/>
              </w:rPr>
              <w:t>conv3_x</w:t>
            </w:r>
          </w:p>
        </w:tc>
        <w:tc>
          <w:tcPr>
            <w:tcW w:w="2830" w:type="dxa"/>
            <w:tcBorders>
              <w:top w:val="single" w:sz="6" w:space="0" w:color="auto"/>
              <w:left w:val="single" w:sz="6" w:space="0" w:color="auto"/>
              <w:bottom w:val="single" w:sz="6" w:space="0" w:color="auto"/>
            </w:tcBorders>
            <w:vAlign w:val="center"/>
          </w:tcPr>
          <w:p w14:paraId="0520B2C2" w14:textId="77777777" w:rsidR="00375FC0" w:rsidRPr="00953E63" w:rsidRDefault="00195A35" w:rsidP="000A5D3C">
            <w:pPr>
              <w:rPr>
                <w:rFonts w:ascii="Times New Roman" w:hAnsi="Times New Roman"/>
                <w:sz w:val="24"/>
                <w:szCs w:val="24"/>
              </w:rPr>
            </w:pPr>
            <m:oMathPara>
              <m:oMathParaPr>
                <m:jc m:val="center"/>
              </m:oMathParaPr>
              <m:oMath>
                <m:d>
                  <m:dPr>
                    <m:begChr m:val="["/>
                    <m:endChr m:val="]"/>
                    <m:ctrlPr>
                      <w:rPr>
                        <w:rFonts w:ascii="Cambria Math" w:hAnsi="Cambria Math"/>
                        <w:sz w:val="24"/>
                        <w:szCs w:val="24"/>
                      </w:rPr>
                    </m:ctrlPr>
                  </m:dPr>
                  <m:e>
                    <m:m>
                      <m:mPr>
                        <m:mcs>
                          <m:mc>
                            <m:mcPr>
                              <m:count m:val="2"/>
                              <m:mcJc m:val="center"/>
                            </m:mcPr>
                          </m:mc>
                        </m:mcs>
                        <m:ctrlPr>
                          <w:rPr>
                            <w:rFonts w:ascii="Cambria Math" w:hAnsi="Cambria Math"/>
                            <w:i/>
                            <w:sz w:val="24"/>
                            <w:szCs w:val="24"/>
                          </w:rPr>
                        </m:ctrlPr>
                      </m:mPr>
                      <m:mr>
                        <m:e>
                          <m:r>
                            <w:rPr>
                              <w:rFonts w:ascii="Cambria Math" w:hAnsi="Cambria Math"/>
                              <w:sz w:val="24"/>
                              <w:szCs w:val="24"/>
                            </w:rPr>
                            <m:t>1×1×1,</m:t>
                          </m:r>
                        </m:e>
                        <m:e>
                          <m:r>
                            <w:rPr>
                              <w:rFonts w:ascii="Cambria Math" w:hAnsi="Cambria Math"/>
                              <w:sz w:val="24"/>
                              <w:szCs w:val="24"/>
                            </w:rPr>
                            <m:t>128</m:t>
                          </m:r>
                        </m:e>
                      </m:mr>
                      <m:mr>
                        <m:e>
                          <m:r>
                            <w:rPr>
                              <w:rFonts w:ascii="Cambria Math" w:hAnsi="Cambria Math"/>
                              <w:sz w:val="24"/>
                              <w:szCs w:val="24"/>
                            </w:rPr>
                            <m:t>3×3×3,</m:t>
                          </m:r>
                        </m:e>
                        <m:e>
                          <m:r>
                            <w:rPr>
                              <w:rFonts w:ascii="Cambria Math" w:hAnsi="Cambria Math"/>
                              <w:sz w:val="24"/>
                              <w:szCs w:val="24"/>
                            </w:rPr>
                            <m:t>128</m:t>
                          </m:r>
                        </m:e>
                      </m:mr>
                      <m:mr>
                        <m:e>
                          <m:r>
                            <w:rPr>
                              <w:rFonts w:ascii="Cambria Math" w:hAnsi="Cambria Math"/>
                              <w:sz w:val="24"/>
                              <w:szCs w:val="24"/>
                            </w:rPr>
                            <m:t>1×1×1,</m:t>
                          </m:r>
                        </m:e>
                        <m:e>
                          <m:r>
                            <w:rPr>
                              <w:rFonts w:ascii="Cambria Math" w:hAnsi="Cambria Math"/>
                              <w:sz w:val="24"/>
                              <w:szCs w:val="24"/>
                            </w:rPr>
                            <m:t>512</m:t>
                          </m:r>
                        </m:e>
                      </m:mr>
                    </m:m>
                  </m:e>
                </m:d>
                <m:r>
                  <w:rPr>
                    <w:rFonts w:ascii="Cambria Math" w:hAnsi="Cambria Math"/>
                    <w:sz w:val="24"/>
                    <w:szCs w:val="24"/>
                  </w:rPr>
                  <m:t>×4</m:t>
                </m:r>
              </m:oMath>
            </m:oMathPara>
          </w:p>
        </w:tc>
      </w:tr>
      <w:tr w:rsidR="00375FC0" w:rsidRPr="00953E63" w14:paraId="1D119AB9" w14:textId="77777777" w:rsidTr="000A5D3C">
        <w:trPr>
          <w:jc w:val="center"/>
        </w:trPr>
        <w:tc>
          <w:tcPr>
            <w:tcW w:w="2268" w:type="dxa"/>
            <w:tcBorders>
              <w:top w:val="single" w:sz="6" w:space="0" w:color="auto"/>
              <w:bottom w:val="single" w:sz="6" w:space="0" w:color="auto"/>
              <w:right w:val="single" w:sz="6" w:space="0" w:color="auto"/>
            </w:tcBorders>
            <w:vAlign w:val="center"/>
          </w:tcPr>
          <w:p w14:paraId="22E2EA23" w14:textId="77777777" w:rsidR="00375FC0" w:rsidRPr="00953E63" w:rsidRDefault="00375FC0" w:rsidP="000A5D3C">
            <w:pPr>
              <w:jc w:val="center"/>
              <w:rPr>
                <w:rFonts w:ascii="Times New Roman" w:hAnsi="Times New Roman"/>
                <w:sz w:val="24"/>
                <w:szCs w:val="24"/>
              </w:rPr>
            </w:pPr>
            <w:r w:rsidRPr="00953E63">
              <w:rPr>
                <w:rFonts w:ascii="Times New Roman" w:hAnsi="Times New Roman"/>
                <w:sz w:val="24"/>
                <w:szCs w:val="24"/>
              </w:rPr>
              <w:t>conv4_x</w:t>
            </w:r>
          </w:p>
        </w:tc>
        <w:tc>
          <w:tcPr>
            <w:tcW w:w="2830" w:type="dxa"/>
            <w:tcBorders>
              <w:top w:val="single" w:sz="6" w:space="0" w:color="auto"/>
              <w:left w:val="single" w:sz="6" w:space="0" w:color="auto"/>
              <w:bottom w:val="single" w:sz="6" w:space="0" w:color="auto"/>
            </w:tcBorders>
            <w:vAlign w:val="center"/>
          </w:tcPr>
          <w:p w14:paraId="763CFF0D" w14:textId="77777777" w:rsidR="00375FC0" w:rsidRPr="00953E63" w:rsidRDefault="00195A35" w:rsidP="000A5D3C">
            <w:pPr>
              <w:jc w:val="center"/>
              <w:rPr>
                <w:rFonts w:ascii="Times New Roman" w:hAnsi="Times New Roman"/>
                <w:sz w:val="24"/>
                <w:szCs w:val="24"/>
              </w:rPr>
            </w:pPr>
            <m:oMathPara>
              <m:oMath>
                <m:d>
                  <m:dPr>
                    <m:begChr m:val="["/>
                    <m:endChr m:val="]"/>
                    <m:ctrlPr>
                      <w:rPr>
                        <w:rFonts w:ascii="Cambria Math" w:hAnsi="Cambria Math"/>
                        <w:sz w:val="24"/>
                        <w:szCs w:val="24"/>
                      </w:rPr>
                    </m:ctrlPr>
                  </m:dPr>
                  <m:e>
                    <m:m>
                      <m:mPr>
                        <m:mcs>
                          <m:mc>
                            <m:mcPr>
                              <m:count m:val="2"/>
                              <m:mcJc m:val="center"/>
                            </m:mcPr>
                          </m:mc>
                        </m:mcs>
                        <m:ctrlPr>
                          <w:rPr>
                            <w:rFonts w:ascii="Cambria Math" w:hAnsi="Cambria Math"/>
                            <w:i/>
                            <w:sz w:val="24"/>
                            <w:szCs w:val="24"/>
                          </w:rPr>
                        </m:ctrlPr>
                      </m:mPr>
                      <m:mr>
                        <m:e>
                          <m:r>
                            <w:rPr>
                              <w:rFonts w:ascii="Cambria Math" w:hAnsi="Cambria Math"/>
                              <w:sz w:val="24"/>
                              <w:szCs w:val="24"/>
                            </w:rPr>
                            <m:t>1×1×1,</m:t>
                          </m:r>
                        </m:e>
                        <m:e>
                          <m:r>
                            <w:rPr>
                              <w:rFonts w:ascii="Cambria Math" w:hAnsi="Cambria Math"/>
                              <w:sz w:val="24"/>
                              <w:szCs w:val="24"/>
                            </w:rPr>
                            <m:t>256</m:t>
                          </m:r>
                        </m:e>
                      </m:mr>
                      <m:mr>
                        <m:e>
                          <m:r>
                            <w:rPr>
                              <w:rFonts w:ascii="Cambria Math" w:hAnsi="Cambria Math"/>
                              <w:sz w:val="24"/>
                              <w:szCs w:val="24"/>
                            </w:rPr>
                            <m:t>3×3×3,</m:t>
                          </m:r>
                        </m:e>
                        <m:e>
                          <m:r>
                            <w:rPr>
                              <w:rFonts w:ascii="Cambria Math" w:hAnsi="Cambria Math"/>
                              <w:sz w:val="24"/>
                              <w:szCs w:val="24"/>
                            </w:rPr>
                            <m:t>256</m:t>
                          </m:r>
                        </m:e>
                      </m:mr>
                      <m:mr>
                        <m:e>
                          <m:r>
                            <w:rPr>
                              <w:rFonts w:ascii="Cambria Math" w:hAnsi="Cambria Math"/>
                              <w:sz w:val="24"/>
                              <w:szCs w:val="24"/>
                            </w:rPr>
                            <m:t>1×1×1,</m:t>
                          </m:r>
                        </m:e>
                        <m:e>
                          <m:r>
                            <w:rPr>
                              <w:rFonts w:ascii="Cambria Math" w:hAnsi="Cambria Math"/>
                              <w:sz w:val="24"/>
                              <w:szCs w:val="24"/>
                            </w:rPr>
                            <m:t>1024</m:t>
                          </m:r>
                        </m:e>
                      </m:mr>
                    </m:m>
                  </m:e>
                </m:d>
                <m:r>
                  <w:rPr>
                    <w:rFonts w:ascii="Cambria Math" w:hAnsi="Cambria Math"/>
                    <w:sz w:val="24"/>
                    <w:szCs w:val="24"/>
                  </w:rPr>
                  <m:t>×6</m:t>
                </m:r>
              </m:oMath>
            </m:oMathPara>
          </w:p>
        </w:tc>
      </w:tr>
      <w:tr w:rsidR="00375FC0" w:rsidRPr="00953E63" w14:paraId="1457C81A" w14:textId="77777777" w:rsidTr="000A5D3C">
        <w:trPr>
          <w:jc w:val="center"/>
        </w:trPr>
        <w:tc>
          <w:tcPr>
            <w:tcW w:w="2268" w:type="dxa"/>
            <w:tcBorders>
              <w:top w:val="single" w:sz="6" w:space="0" w:color="auto"/>
              <w:bottom w:val="single" w:sz="6" w:space="0" w:color="auto"/>
              <w:right w:val="single" w:sz="6" w:space="0" w:color="auto"/>
            </w:tcBorders>
            <w:vAlign w:val="center"/>
          </w:tcPr>
          <w:p w14:paraId="47696E91" w14:textId="77777777" w:rsidR="00375FC0" w:rsidRPr="00953E63" w:rsidRDefault="00375FC0" w:rsidP="000A5D3C">
            <w:pPr>
              <w:jc w:val="center"/>
              <w:rPr>
                <w:rFonts w:ascii="Times New Roman" w:hAnsi="Times New Roman"/>
                <w:sz w:val="24"/>
                <w:szCs w:val="24"/>
              </w:rPr>
            </w:pPr>
            <w:r w:rsidRPr="00953E63">
              <w:rPr>
                <w:rFonts w:ascii="Times New Roman" w:hAnsi="Times New Roman"/>
                <w:sz w:val="24"/>
                <w:szCs w:val="24"/>
              </w:rPr>
              <w:t>conv5_x</w:t>
            </w:r>
          </w:p>
        </w:tc>
        <w:tc>
          <w:tcPr>
            <w:tcW w:w="2830" w:type="dxa"/>
            <w:tcBorders>
              <w:top w:val="single" w:sz="6" w:space="0" w:color="auto"/>
              <w:left w:val="single" w:sz="6" w:space="0" w:color="auto"/>
              <w:bottom w:val="single" w:sz="6" w:space="0" w:color="auto"/>
            </w:tcBorders>
            <w:vAlign w:val="center"/>
          </w:tcPr>
          <w:p w14:paraId="32C395D5" w14:textId="77777777" w:rsidR="00375FC0" w:rsidRPr="00953E63" w:rsidRDefault="00195A35" w:rsidP="000A5D3C">
            <w:pPr>
              <w:jc w:val="center"/>
              <w:rPr>
                <w:rFonts w:ascii="Times New Roman" w:hAnsi="Times New Roman"/>
                <w:sz w:val="24"/>
                <w:szCs w:val="24"/>
              </w:rPr>
            </w:pPr>
            <m:oMathPara>
              <m:oMath>
                <m:d>
                  <m:dPr>
                    <m:begChr m:val="["/>
                    <m:endChr m:val="]"/>
                    <m:ctrlPr>
                      <w:rPr>
                        <w:rFonts w:ascii="Cambria Math" w:hAnsi="Cambria Math"/>
                        <w:sz w:val="24"/>
                        <w:szCs w:val="24"/>
                      </w:rPr>
                    </m:ctrlPr>
                  </m:dPr>
                  <m:e>
                    <m:m>
                      <m:mPr>
                        <m:mcs>
                          <m:mc>
                            <m:mcPr>
                              <m:count m:val="2"/>
                              <m:mcJc m:val="center"/>
                            </m:mcPr>
                          </m:mc>
                        </m:mcs>
                        <m:ctrlPr>
                          <w:rPr>
                            <w:rFonts w:ascii="Cambria Math" w:hAnsi="Cambria Math"/>
                            <w:i/>
                            <w:sz w:val="24"/>
                            <w:szCs w:val="24"/>
                          </w:rPr>
                        </m:ctrlPr>
                      </m:mPr>
                      <m:mr>
                        <m:e>
                          <m:r>
                            <w:rPr>
                              <w:rFonts w:ascii="Cambria Math" w:hAnsi="Cambria Math"/>
                              <w:sz w:val="24"/>
                              <w:szCs w:val="24"/>
                            </w:rPr>
                            <m:t>1×1×1,</m:t>
                          </m:r>
                        </m:e>
                        <m:e>
                          <m:r>
                            <w:rPr>
                              <w:rFonts w:ascii="Cambria Math" w:hAnsi="Cambria Math"/>
                              <w:sz w:val="24"/>
                              <w:szCs w:val="24"/>
                            </w:rPr>
                            <m:t>512</m:t>
                          </m:r>
                        </m:e>
                      </m:mr>
                      <m:mr>
                        <m:e>
                          <m:r>
                            <w:rPr>
                              <w:rFonts w:ascii="Cambria Math" w:hAnsi="Cambria Math"/>
                              <w:sz w:val="24"/>
                              <w:szCs w:val="24"/>
                            </w:rPr>
                            <m:t>3×3×3,</m:t>
                          </m:r>
                        </m:e>
                        <m:e>
                          <m:r>
                            <w:rPr>
                              <w:rFonts w:ascii="Cambria Math" w:hAnsi="Cambria Math"/>
                              <w:sz w:val="24"/>
                              <w:szCs w:val="24"/>
                            </w:rPr>
                            <m:t>512</m:t>
                          </m:r>
                        </m:e>
                      </m:mr>
                      <m:mr>
                        <m:e>
                          <m:r>
                            <w:rPr>
                              <w:rFonts w:ascii="Cambria Math" w:hAnsi="Cambria Math"/>
                              <w:sz w:val="24"/>
                              <w:szCs w:val="24"/>
                            </w:rPr>
                            <m:t>1×1×1,</m:t>
                          </m:r>
                        </m:e>
                        <m:e>
                          <m:r>
                            <w:rPr>
                              <w:rFonts w:ascii="Cambria Math" w:hAnsi="Cambria Math"/>
                              <w:sz w:val="24"/>
                              <w:szCs w:val="24"/>
                            </w:rPr>
                            <m:t>2048</m:t>
                          </m:r>
                        </m:e>
                      </m:mr>
                    </m:m>
                  </m:e>
                </m:d>
                <m:r>
                  <w:rPr>
                    <w:rFonts w:ascii="Cambria Math" w:hAnsi="Cambria Math"/>
                    <w:sz w:val="24"/>
                    <w:szCs w:val="24"/>
                  </w:rPr>
                  <m:t>×3</m:t>
                </m:r>
              </m:oMath>
            </m:oMathPara>
          </w:p>
        </w:tc>
      </w:tr>
      <w:tr w:rsidR="00375FC0" w:rsidRPr="00953E63" w14:paraId="1A12892F" w14:textId="77777777" w:rsidTr="000A5D3C">
        <w:trPr>
          <w:jc w:val="center"/>
        </w:trPr>
        <w:tc>
          <w:tcPr>
            <w:tcW w:w="2268" w:type="dxa"/>
            <w:tcBorders>
              <w:top w:val="single" w:sz="6" w:space="0" w:color="auto"/>
              <w:bottom w:val="single" w:sz="6" w:space="0" w:color="auto"/>
              <w:right w:val="single" w:sz="6" w:space="0" w:color="auto"/>
            </w:tcBorders>
            <w:vAlign w:val="center"/>
          </w:tcPr>
          <w:p w14:paraId="06A43802" w14:textId="77777777" w:rsidR="00375FC0" w:rsidRPr="00953E63" w:rsidRDefault="00375FC0" w:rsidP="000A5D3C">
            <w:pPr>
              <w:jc w:val="center"/>
              <w:rPr>
                <w:rFonts w:ascii="Times New Roman" w:hAnsi="Times New Roman"/>
                <w:sz w:val="24"/>
                <w:szCs w:val="24"/>
              </w:rPr>
            </w:pPr>
            <w:r w:rsidRPr="00953E63">
              <w:rPr>
                <w:rFonts w:ascii="Times New Roman" w:hAnsi="Times New Roman"/>
                <w:sz w:val="24"/>
                <w:szCs w:val="24"/>
              </w:rPr>
              <w:t>max pooling</w:t>
            </w:r>
          </w:p>
        </w:tc>
        <w:tc>
          <w:tcPr>
            <w:tcW w:w="2830" w:type="dxa"/>
            <w:tcBorders>
              <w:top w:val="single" w:sz="6" w:space="0" w:color="auto"/>
              <w:left w:val="single" w:sz="6" w:space="0" w:color="auto"/>
              <w:bottom w:val="single" w:sz="6" w:space="0" w:color="auto"/>
            </w:tcBorders>
            <w:vAlign w:val="center"/>
          </w:tcPr>
          <w:p w14:paraId="65055ECB" w14:textId="77777777" w:rsidR="00375FC0" w:rsidRPr="00953E63" w:rsidRDefault="00375FC0" w:rsidP="000A5D3C">
            <w:pPr>
              <w:jc w:val="center"/>
              <w:rPr>
                <w:rFonts w:ascii="Times New Roman" w:hAnsi="Times New Roman"/>
                <w:sz w:val="24"/>
                <w:szCs w:val="24"/>
              </w:rPr>
            </w:pPr>
            <w:r w:rsidRPr="00953E63">
              <w:rPr>
                <w:rFonts w:ascii="Times New Roman" w:hAnsi="Times New Roman"/>
                <w:sz w:val="24"/>
                <w:szCs w:val="24"/>
              </w:rPr>
              <w:t>max pool, 2048-d fc</w:t>
            </w:r>
          </w:p>
        </w:tc>
      </w:tr>
    </w:tbl>
    <w:p w14:paraId="54259814" w14:textId="77777777" w:rsidR="00375FC0" w:rsidRPr="00953E63" w:rsidRDefault="00375FC0" w:rsidP="00375FC0">
      <w:pPr>
        <w:rPr>
          <w:rFonts w:ascii="Times New Roman" w:hAnsi="Times New Roman"/>
          <w:sz w:val="24"/>
          <w:szCs w:val="24"/>
        </w:rPr>
      </w:pPr>
      <w:r w:rsidRPr="00953E63">
        <w:rPr>
          <w:rFonts w:ascii="Times New Roman" w:hAnsi="Times New Roman"/>
          <w:sz w:val="24"/>
          <w:szCs w:val="24"/>
        </w:rPr>
        <w:t xml:space="preserve">1×1×1, 3×3×3 and 7×7×7 in the table </w:t>
      </w:r>
      <w:proofErr w:type="gramStart"/>
      <w:r w:rsidRPr="00953E63">
        <w:rPr>
          <w:rFonts w:ascii="Times New Roman" w:hAnsi="Times New Roman"/>
          <w:sz w:val="24"/>
          <w:szCs w:val="24"/>
        </w:rPr>
        <w:t>are</w:t>
      </w:r>
      <w:proofErr w:type="gramEnd"/>
      <w:r w:rsidRPr="00953E63">
        <w:rPr>
          <w:rFonts w:ascii="Times New Roman" w:hAnsi="Times New Roman"/>
          <w:sz w:val="24"/>
          <w:szCs w:val="24"/>
        </w:rPr>
        <w:t xml:space="preserve"> the size of the convolution kernel; 64, 128, 256, 1024 and 2048 are the number of channels output after each convolution; The network structure contained in each square bracket is a “bottleneck” building block</w:t>
      </w:r>
      <w:r w:rsidRPr="00953E63">
        <w:rPr>
          <w:rFonts w:ascii="Times New Roman" w:hAnsi="Times New Roman"/>
          <w:sz w:val="24"/>
          <w:szCs w:val="24"/>
        </w:rPr>
        <w:t>，</w:t>
      </w:r>
      <w:r w:rsidRPr="00953E63">
        <w:rPr>
          <w:rFonts w:ascii="Times New Roman" w:hAnsi="Times New Roman"/>
          <w:sz w:val="24"/>
          <w:szCs w:val="24"/>
        </w:rPr>
        <w:t>take conv3_x for example as shown in Fig. 1.</w:t>
      </w:r>
    </w:p>
    <w:p w14:paraId="41482676" w14:textId="77777777" w:rsidR="00375FC0" w:rsidRPr="00953E63" w:rsidRDefault="00375FC0" w:rsidP="00375FC0">
      <w:pPr>
        <w:rPr>
          <w:rFonts w:ascii="Times New Roman" w:hAnsi="Times New Roman"/>
          <w:sz w:val="24"/>
          <w:szCs w:val="24"/>
        </w:rPr>
      </w:pPr>
    </w:p>
    <w:p w14:paraId="07F845A0" w14:textId="77777777" w:rsidR="00375FC0" w:rsidRPr="00953E63" w:rsidRDefault="00375FC0" w:rsidP="00375FC0">
      <w:pPr>
        <w:jc w:val="center"/>
        <w:rPr>
          <w:rFonts w:ascii="Times New Roman" w:hAnsi="Times New Roman"/>
          <w:sz w:val="24"/>
          <w:szCs w:val="24"/>
        </w:rPr>
      </w:pPr>
      <w:r w:rsidRPr="00953E63">
        <w:rPr>
          <w:rFonts w:ascii="Times New Roman" w:hAnsi="Times New Roman"/>
          <w:noProof/>
          <w:sz w:val="24"/>
          <w:szCs w:val="24"/>
        </w:rPr>
        <w:lastRenderedPageBreak/>
        <w:drawing>
          <wp:inline distT="0" distB="0" distL="0" distR="0" wp14:anchorId="305D0C7C" wp14:editId="7CB4B2E8">
            <wp:extent cx="1371397" cy="1165782"/>
            <wp:effectExtent l="0" t="0" r="635" b="0"/>
            <wp:docPr id="1"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示&#10;&#10;描述已自动生成"/>
                    <pic:cNvPicPr/>
                  </pic:nvPicPr>
                  <pic:blipFill>
                    <a:blip r:embed="rId7"/>
                    <a:stretch>
                      <a:fillRect/>
                    </a:stretch>
                  </pic:blipFill>
                  <pic:spPr>
                    <a:xfrm>
                      <a:off x="0" y="0"/>
                      <a:ext cx="1371397" cy="1165782"/>
                    </a:xfrm>
                    <a:prstGeom prst="rect">
                      <a:avLst/>
                    </a:prstGeom>
                  </pic:spPr>
                </pic:pic>
              </a:graphicData>
            </a:graphic>
          </wp:inline>
        </w:drawing>
      </w:r>
    </w:p>
    <w:p w14:paraId="5A93CCE9" w14:textId="24DAFBEE" w:rsidR="00375FC0" w:rsidRPr="00953E63" w:rsidRDefault="00375FC0" w:rsidP="00375FC0">
      <w:pPr>
        <w:rPr>
          <w:rFonts w:ascii="Times New Roman" w:hAnsi="Times New Roman"/>
          <w:sz w:val="24"/>
          <w:szCs w:val="24"/>
        </w:rPr>
      </w:pPr>
      <w:bookmarkStart w:id="4" w:name="_Hlk50642018"/>
      <w:r w:rsidRPr="00953E63">
        <w:rPr>
          <w:rFonts w:ascii="Times New Roman" w:hAnsi="Times New Roman"/>
          <w:b/>
          <w:bCs/>
          <w:sz w:val="24"/>
          <w:szCs w:val="24"/>
        </w:rPr>
        <w:t>Fig</w:t>
      </w:r>
      <w:r>
        <w:rPr>
          <w:rFonts w:ascii="Times New Roman" w:hAnsi="Times New Roman" w:hint="eastAsia"/>
          <w:b/>
          <w:bCs/>
          <w:sz w:val="24"/>
          <w:szCs w:val="24"/>
        </w:rPr>
        <w:t>ure</w:t>
      </w:r>
      <w:r w:rsidRPr="00953E63">
        <w:rPr>
          <w:rFonts w:ascii="Times New Roman" w:hAnsi="Times New Roman"/>
          <w:b/>
          <w:bCs/>
          <w:sz w:val="24"/>
          <w:szCs w:val="24"/>
        </w:rPr>
        <w:t xml:space="preserve"> 1.</w:t>
      </w:r>
      <w:r w:rsidRPr="00953E63">
        <w:rPr>
          <w:rFonts w:ascii="Times New Roman" w:hAnsi="Times New Roman"/>
          <w:sz w:val="24"/>
          <w:szCs w:val="24"/>
        </w:rPr>
        <w:t xml:space="preserve"> A “bottleneck”</w:t>
      </w:r>
      <w:bookmarkEnd w:id="4"/>
      <w:r w:rsidRPr="00953E63">
        <w:rPr>
          <w:rFonts w:ascii="Times New Roman" w:hAnsi="Times New Roman"/>
          <w:sz w:val="24"/>
          <w:szCs w:val="24"/>
        </w:rPr>
        <w:t xml:space="preserve"> building block for 3D-ResNet50. Bottleneck is designed to reduce the number of parameters. Considering the cost of calculation, the calculation of the residual block is optimized, that is, the convolutional layer is designed to be 1x1x1 + 3x3x3 + 1x1x1. First, the dimension is reduced by the convolution kernel of 1x1x1, and the result is input to the intermediate layer, and then restored under the convolutional layer of 1x1x1, which not only maintains the accuracy but also reduces the amount of calculation. The first 1x1x1 convolution reduces the 512-dimensional channel to 128 dimensions, and then recovers the 512 dimensions by 1x1x1 convolution at the end.</w:t>
      </w:r>
    </w:p>
    <w:p w14:paraId="7328F2EA" w14:textId="77777777" w:rsidR="00375FC0" w:rsidRPr="00375FC0" w:rsidRDefault="00375FC0" w:rsidP="00375FC0">
      <w:pPr>
        <w:pStyle w:val="a7"/>
        <w:spacing w:beforeLines="100" w:before="312" w:after="240" w:line="300" w:lineRule="atLeast"/>
        <w:ind w:firstLineChars="0" w:firstLine="0"/>
        <w:jc w:val="left"/>
        <w:rPr>
          <w:rFonts w:ascii="Times New Roman" w:hAnsi="Times New Roman"/>
          <w:b/>
          <w:i/>
          <w:iCs/>
          <w:sz w:val="24"/>
          <w:szCs w:val="24"/>
        </w:rPr>
      </w:pPr>
      <w:r w:rsidRPr="00375FC0">
        <w:rPr>
          <w:rFonts w:ascii="Times New Roman" w:hAnsi="Times New Roman"/>
          <w:b/>
          <w:i/>
          <w:iCs/>
          <w:sz w:val="24"/>
          <w:szCs w:val="24"/>
        </w:rPr>
        <w:t>Appendix A3</w:t>
      </w:r>
    </w:p>
    <w:p w14:paraId="04FBE6E9" w14:textId="77777777" w:rsidR="00375FC0" w:rsidRPr="00953E63" w:rsidRDefault="00375FC0" w:rsidP="00375FC0">
      <w:pPr>
        <w:jc w:val="center"/>
        <w:rPr>
          <w:rFonts w:ascii="Times New Roman" w:hAnsi="Times New Roman"/>
          <w:b/>
          <w:bCs/>
          <w:sz w:val="24"/>
          <w:szCs w:val="24"/>
        </w:rPr>
      </w:pPr>
      <w:r w:rsidRPr="00953E63">
        <w:rPr>
          <w:rFonts w:ascii="Times New Roman" w:hAnsi="Times New Roman"/>
          <w:b/>
          <w:bCs/>
          <w:sz w:val="24"/>
          <w:szCs w:val="24"/>
        </w:rPr>
        <w:t>The details of the R-packages used in the research</w:t>
      </w:r>
    </w:p>
    <w:p w14:paraId="4ED61B56" w14:textId="77777777" w:rsidR="00375FC0" w:rsidRPr="00953E63" w:rsidRDefault="00375FC0" w:rsidP="00375FC0">
      <w:pPr>
        <w:jc w:val="left"/>
        <w:rPr>
          <w:rFonts w:ascii="Times New Roman" w:hAnsi="Times New Roman"/>
          <w:b/>
          <w:bCs/>
          <w:sz w:val="24"/>
          <w:szCs w:val="24"/>
        </w:rPr>
      </w:pPr>
      <w:r w:rsidRPr="00953E63">
        <w:rPr>
          <w:rFonts w:ascii="Times New Roman" w:hAnsi="Times New Roman"/>
          <w:b/>
          <w:bCs/>
          <w:sz w:val="24"/>
          <w:szCs w:val="24"/>
        </w:rPr>
        <w:t>1. Formula:</w:t>
      </w:r>
    </w:p>
    <w:p w14:paraId="06E38FE8"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Description</w:t>
      </w:r>
      <w:r w:rsidRPr="00953E63">
        <w:rPr>
          <w:rFonts w:ascii="Times New Roman" w:hAnsi="Times New Roman"/>
          <w:sz w:val="24"/>
          <w:szCs w:val="24"/>
        </w:rPr>
        <w:t xml:space="preserve"> Infrastructure for extended formulas with multiple parts on the right-hand side and/or multiple responses on the left-hand side (see). </w:t>
      </w:r>
    </w:p>
    <w:p w14:paraId="63146CB4"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Depends</w:t>
      </w:r>
      <w:r w:rsidRPr="00953E63">
        <w:rPr>
          <w:rFonts w:ascii="Times New Roman" w:hAnsi="Times New Roman"/>
          <w:sz w:val="24"/>
          <w:szCs w:val="24"/>
        </w:rPr>
        <w:t xml:space="preserve"> R (&gt;= 2.0.0), stats </w:t>
      </w:r>
    </w:p>
    <w:p w14:paraId="219B22CA"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License</w:t>
      </w:r>
      <w:r w:rsidRPr="00953E63">
        <w:rPr>
          <w:rFonts w:ascii="Times New Roman" w:hAnsi="Times New Roman"/>
          <w:sz w:val="24"/>
          <w:szCs w:val="24"/>
        </w:rPr>
        <w:t xml:space="preserve"> GPL-2 | GPL-3 </w:t>
      </w:r>
    </w:p>
    <w:p w14:paraId="57925A5A" w14:textId="77777777" w:rsidR="00375FC0" w:rsidRPr="00953E63" w:rsidRDefault="00375FC0" w:rsidP="00375FC0">
      <w:pPr>
        <w:jc w:val="left"/>
        <w:rPr>
          <w:rFonts w:ascii="Times New Roman" w:hAnsi="Times New Roman"/>
          <w:sz w:val="24"/>
          <w:szCs w:val="24"/>
        </w:rPr>
      </w:pPr>
      <w:proofErr w:type="spellStart"/>
      <w:r w:rsidRPr="00953E63">
        <w:rPr>
          <w:rFonts w:ascii="Times New Roman" w:hAnsi="Times New Roman"/>
          <w:b/>
          <w:bCs/>
          <w:sz w:val="24"/>
          <w:szCs w:val="24"/>
        </w:rPr>
        <w:t>NeedsCompilation</w:t>
      </w:r>
      <w:proofErr w:type="spellEnd"/>
      <w:r w:rsidRPr="00953E63">
        <w:rPr>
          <w:rFonts w:ascii="Times New Roman" w:hAnsi="Times New Roman"/>
          <w:sz w:val="24"/>
          <w:szCs w:val="24"/>
        </w:rPr>
        <w:t xml:space="preserve"> no</w:t>
      </w:r>
    </w:p>
    <w:p w14:paraId="24A106AA" w14:textId="77777777" w:rsidR="00375FC0" w:rsidRPr="00953E63" w:rsidRDefault="00375FC0" w:rsidP="00375FC0">
      <w:pPr>
        <w:jc w:val="left"/>
        <w:rPr>
          <w:rFonts w:ascii="Times New Roman" w:hAnsi="Times New Roman"/>
          <w:sz w:val="24"/>
          <w:szCs w:val="24"/>
        </w:rPr>
      </w:pPr>
    </w:p>
    <w:p w14:paraId="508964AD" w14:textId="77777777" w:rsidR="00375FC0" w:rsidRPr="00953E63" w:rsidRDefault="00375FC0" w:rsidP="00375FC0">
      <w:pPr>
        <w:jc w:val="left"/>
        <w:rPr>
          <w:rFonts w:ascii="Times New Roman" w:hAnsi="Times New Roman"/>
          <w:b/>
          <w:bCs/>
          <w:sz w:val="24"/>
          <w:szCs w:val="24"/>
        </w:rPr>
      </w:pPr>
      <w:r w:rsidRPr="00953E63">
        <w:rPr>
          <w:rFonts w:ascii="Times New Roman" w:hAnsi="Times New Roman"/>
          <w:b/>
          <w:bCs/>
          <w:sz w:val="24"/>
          <w:szCs w:val="24"/>
        </w:rPr>
        <w:t>2. ggplot2:</w:t>
      </w:r>
    </w:p>
    <w:p w14:paraId="41E80E2D" w14:textId="77777777" w:rsidR="00375FC0" w:rsidRPr="00953E63" w:rsidRDefault="00375FC0" w:rsidP="00375FC0">
      <w:pPr>
        <w:jc w:val="left"/>
        <w:rPr>
          <w:rFonts w:ascii="Times New Roman" w:hAnsi="Times New Roman"/>
          <w:b/>
          <w:bCs/>
          <w:sz w:val="24"/>
          <w:szCs w:val="24"/>
        </w:rPr>
      </w:pPr>
      <w:r w:rsidRPr="00953E63">
        <w:rPr>
          <w:rFonts w:ascii="Times New Roman" w:hAnsi="Times New Roman"/>
          <w:b/>
          <w:bCs/>
          <w:sz w:val="24"/>
          <w:szCs w:val="24"/>
        </w:rPr>
        <w:t xml:space="preserve">Description </w:t>
      </w:r>
    </w:p>
    <w:p w14:paraId="7E749934" w14:textId="77777777" w:rsidR="00375FC0" w:rsidRPr="00953E63" w:rsidRDefault="00375FC0" w:rsidP="00375FC0">
      <w:pPr>
        <w:jc w:val="left"/>
        <w:rPr>
          <w:rFonts w:ascii="Times New Roman" w:hAnsi="Times New Roman"/>
          <w:sz w:val="24"/>
          <w:szCs w:val="24"/>
        </w:rPr>
      </w:pPr>
      <w:r w:rsidRPr="00953E63">
        <w:rPr>
          <w:rFonts w:ascii="Times New Roman" w:hAnsi="Times New Roman"/>
          <w:sz w:val="24"/>
          <w:szCs w:val="24"/>
        </w:rPr>
        <w:t>A system for 'declaratively' creating graphics, based on ``The Grammar of Graphics''. You provide the data, tell 'ggplot2' how to map variables to aesthetics, what graphical primitives to use, and it takes care of the details.</w:t>
      </w:r>
    </w:p>
    <w:p w14:paraId="5A265D52"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Depends</w:t>
      </w:r>
      <w:r w:rsidRPr="00953E63">
        <w:rPr>
          <w:rFonts w:ascii="Times New Roman" w:hAnsi="Times New Roman"/>
          <w:sz w:val="24"/>
          <w:szCs w:val="24"/>
        </w:rPr>
        <w:t xml:space="preserve"> R (&gt;= 3.2)</w:t>
      </w:r>
    </w:p>
    <w:p w14:paraId="0CD6EF54"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Imports</w:t>
      </w:r>
      <w:r w:rsidRPr="00953E63">
        <w:rPr>
          <w:rFonts w:ascii="Times New Roman" w:hAnsi="Times New Roman"/>
          <w:sz w:val="24"/>
          <w:szCs w:val="24"/>
        </w:rPr>
        <w:t xml:space="preserve"> digest, glue, </w:t>
      </w:r>
      <w:proofErr w:type="spellStart"/>
      <w:r w:rsidRPr="00953E63">
        <w:rPr>
          <w:rFonts w:ascii="Times New Roman" w:hAnsi="Times New Roman"/>
          <w:sz w:val="24"/>
          <w:szCs w:val="24"/>
        </w:rPr>
        <w:t>grDevices</w:t>
      </w:r>
      <w:proofErr w:type="spellEnd"/>
      <w:r w:rsidRPr="00953E63">
        <w:rPr>
          <w:rFonts w:ascii="Times New Roman" w:hAnsi="Times New Roman"/>
          <w:sz w:val="24"/>
          <w:szCs w:val="24"/>
        </w:rPr>
        <w:t xml:space="preserve">, grid, </w:t>
      </w:r>
      <w:proofErr w:type="spellStart"/>
      <w:r w:rsidRPr="00953E63">
        <w:rPr>
          <w:rFonts w:ascii="Times New Roman" w:hAnsi="Times New Roman"/>
          <w:sz w:val="24"/>
          <w:szCs w:val="24"/>
        </w:rPr>
        <w:t>gtable</w:t>
      </w:r>
      <w:proofErr w:type="spellEnd"/>
      <w:r w:rsidRPr="00953E63">
        <w:rPr>
          <w:rFonts w:ascii="Times New Roman" w:hAnsi="Times New Roman"/>
          <w:sz w:val="24"/>
          <w:szCs w:val="24"/>
        </w:rPr>
        <w:t xml:space="preserve"> (&gt;= 0.1.1), </w:t>
      </w:r>
      <w:proofErr w:type="spellStart"/>
      <w:r w:rsidRPr="00953E63">
        <w:rPr>
          <w:rFonts w:ascii="Times New Roman" w:hAnsi="Times New Roman"/>
          <w:sz w:val="24"/>
          <w:szCs w:val="24"/>
        </w:rPr>
        <w:t>isoband</w:t>
      </w:r>
      <w:proofErr w:type="spellEnd"/>
      <w:r w:rsidRPr="00953E63">
        <w:rPr>
          <w:rFonts w:ascii="Times New Roman" w:hAnsi="Times New Roman"/>
          <w:sz w:val="24"/>
          <w:szCs w:val="24"/>
        </w:rPr>
        <w:t xml:space="preserve">, MASS, </w:t>
      </w:r>
      <w:proofErr w:type="spellStart"/>
      <w:r w:rsidRPr="00953E63">
        <w:rPr>
          <w:rFonts w:ascii="Times New Roman" w:hAnsi="Times New Roman"/>
          <w:sz w:val="24"/>
          <w:szCs w:val="24"/>
        </w:rPr>
        <w:t>mgcv</w:t>
      </w:r>
      <w:proofErr w:type="spellEnd"/>
      <w:r w:rsidRPr="00953E63">
        <w:rPr>
          <w:rFonts w:ascii="Times New Roman" w:hAnsi="Times New Roman"/>
          <w:sz w:val="24"/>
          <w:szCs w:val="24"/>
        </w:rPr>
        <w:t xml:space="preserve">, </w:t>
      </w:r>
      <w:proofErr w:type="spellStart"/>
      <w:r w:rsidRPr="00953E63">
        <w:rPr>
          <w:rFonts w:ascii="Times New Roman" w:hAnsi="Times New Roman"/>
          <w:sz w:val="24"/>
          <w:szCs w:val="24"/>
        </w:rPr>
        <w:t>rlang</w:t>
      </w:r>
      <w:proofErr w:type="spellEnd"/>
      <w:r w:rsidRPr="00953E63">
        <w:rPr>
          <w:rFonts w:ascii="Times New Roman" w:hAnsi="Times New Roman"/>
          <w:sz w:val="24"/>
          <w:szCs w:val="24"/>
        </w:rPr>
        <w:t xml:space="preserve"> (&gt;= 0.3.0), scales (&gt;= 0.5.0), stats, </w:t>
      </w:r>
      <w:proofErr w:type="spellStart"/>
      <w:r w:rsidRPr="00953E63">
        <w:rPr>
          <w:rFonts w:ascii="Times New Roman" w:hAnsi="Times New Roman"/>
          <w:sz w:val="24"/>
          <w:szCs w:val="24"/>
        </w:rPr>
        <w:t>tibble</w:t>
      </w:r>
      <w:proofErr w:type="spellEnd"/>
      <w:r w:rsidRPr="00953E63">
        <w:rPr>
          <w:rFonts w:ascii="Times New Roman" w:hAnsi="Times New Roman"/>
          <w:sz w:val="24"/>
          <w:szCs w:val="24"/>
        </w:rPr>
        <w:t xml:space="preserve">, </w:t>
      </w:r>
      <w:proofErr w:type="spellStart"/>
      <w:r w:rsidRPr="00953E63">
        <w:rPr>
          <w:rFonts w:ascii="Times New Roman" w:hAnsi="Times New Roman"/>
          <w:sz w:val="24"/>
          <w:szCs w:val="24"/>
        </w:rPr>
        <w:t>withr</w:t>
      </w:r>
      <w:proofErr w:type="spellEnd"/>
      <w:r w:rsidRPr="00953E63">
        <w:rPr>
          <w:rFonts w:ascii="Times New Roman" w:hAnsi="Times New Roman"/>
          <w:sz w:val="24"/>
          <w:szCs w:val="24"/>
        </w:rPr>
        <w:t xml:space="preserve"> (&gt;= 2.0.0)</w:t>
      </w:r>
    </w:p>
    <w:p w14:paraId="2CA82982"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Suggests</w:t>
      </w:r>
      <w:r w:rsidRPr="00953E63">
        <w:rPr>
          <w:rFonts w:ascii="Times New Roman" w:hAnsi="Times New Roman"/>
          <w:sz w:val="24"/>
          <w:szCs w:val="24"/>
        </w:rPr>
        <w:t xml:space="preserve"> </w:t>
      </w:r>
      <w:proofErr w:type="spellStart"/>
      <w:r w:rsidRPr="00953E63">
        <w:rPr>
          <w:rFonts w:ascii="Times New Roman" w:hAnsi="Times New Roman"/>
          <w:sz w:val="24"/>
          <w:szCs w:val="24"/>
        </w:rPr>
        <w:t>covr</w:t>
      </w:r>
      <w:proofErr w:type="spellEnd"/>
      <w:r w:rsidRPr="00953E63">
        <w:rPr>
          <w:rFonts w:ascii="Times New Roman" w:hAnsi="Times New Roman"/>
          <w:sz w:val="24"/>
          <w:szCs w:val="24"/>
        </w:rPr>
        <w:t xml:space="preserve">, </w:t>
      </w:r>
      <w:proofErr w:type="spellStart"/>
      <w:r w:rsidRPr="00953E63">
        <w:rPr>
          <w:rFonts w:ascii="Times New Roman" w:hAnsi="Times New Roman"/>
          <w:sz w:val="24"/>
          <w:szCs w:val="24"/>
        </w:rPr>
        <w:t>dplyr</w:t>
      </w:r>
      <w:proofErr w:type="spellEnd"/>
      <w:r w:rsidRPr="00953E63">
        <w:rPr>
          <w:rFonts w:ascii="Times New Roman" w:hAnsi="Times New Roman"/>
          <w:sz w:val="24"/>
          <w:szCs w:val="24"/>
        </w:rPr>
        <w:t xml:space="preserve">, ggplot2movies, </w:t>
      </w:r>
      <w:proofErr w:type="spellStart"/>
      <w:r w:rsidRPr="00953E63">
        <w:rPr>
          <w:rFonts w:ascii="Times New Roman" w:hAnsi="Times New Roman"/>
          <w:sz w:val="24"/>
          <w:szCs w:val="24"/>
        </w:rPr>
        <w:t>hexbin</w:t>
      </w:r>
      <w:proofErr w:type="spellEnd"/>
      <w:r w:rsidRPr="00953E63">
        <w:rPr>
          <w:rFonts w:ascii="Times New Roman" w:hAnsi="Times New Roman"/>
          <w:sz w:val="24"/>
          <w:szCs w:val="24"/>
        </w:rPr>
        <w:t xml:space="preserve">, </w:t>
      </w:r>
      <w:proofErr w:type="spellStart"/>
      <w:r w:rsidRPr="00953E63">
        <w:rPr>
          <w:rFonts w:ascii="Times New Roman" w:hAnsi="Times New Roman"/>
          <w:sz w:val="24"/>
          <w:szCs w:val="24"/>
        </w:rPr>
        <w:t>Hmisc</w:t>
      </w:r>
      <w:proofErr w:type="spellEnd"/>
      <w:r w:rsidRPr="00953E63">
        <w:rPr>
          <w:rFonts w:ascii="Times New Roman" w:hAnsi="Times New Roman"/>
          <w:sz w:val="24"/>
          <w:szCs w:val="24"/>
        </w:rPr>
        <w:t xml:space="preserve">, </w:t>
      </w:r>
      <w:proofErr w:type="spellStart"/>
      <w:r w:rsidRPr="00953E63">
        <w:rPr>
          <w:rFonts w:ascii="Times New Roman" w:hAnsi="Times New Roman"/>
          <w:sz w:val="24"/>
          <w:szCs w:val="24"/>
        </w:rPr>
        <w:t>knitr</w:t>
      </w:r>
      <w:proofErr w:type="spellEnd"/>
      <w:r w:rsidRPr="00953E63">
        <w:rPr>
          <w:rFonts w:ascii="Times New Roman" w:hAnsi="Times New Roman"/>
          <w:sz w:val="24"/>
          <w:szCs w:val="24"/>
        </w:rPr>
        <w:t xml:space="preserve">, lattice, </w:t>
      </w:r>
      <w:proofErr w:type="spellStart"/>
      <w:r w:rsidRPr="00953E63">
        <w:rPr>
          <w:rFonts w:ascii="Times New Roman" w:hAnsi="Times New Roman"/>
          <w:sz w:val="24"/>
          <w:szCs w:val="24"/>
        </w:rPr>
        <w:t>mapproj</w:t>
      </w:r>
      <w:proofErr w:type="spellEnd"/>
      <w:r w:rsidRPr="00953E63">
        <w:rPr>
          <w:rFonts w:ascii="Times New Roman" w:hAnsi="Times New Roman"/>
          <w:sz w:val="24"/>
          <w:szCs w:val="24"/>
        </w:rPr>
        <w:t xml:space="preserve">, maps, </w:t>
      </w:r>
      <w:proofErr w:type="spellStart"/>
      <w:r w:rsidRPr="00953E63">
        <w:rPr>
          <w:rFonts w:ascii="Times New Roman" w:hAnsi="Times New Roman"/>
          <w:sz w:val="24"/>
          <w:szCs w:val="24"/>
        </w:rPr>
        <w:t>maptools</w:t>
      </w:r>
      <w:proofErr w:type="spellEnd"/>
      <w:r w:rsidRPr="00953E63">
        <w:rPr>
          <w:rFonts w:ascii="Times New Roman" w:hAnsi="Times New Roman"/>
          <w:sz w:val="24"/>
          <w:szCs w:val="24"/>
        </w:rPr>
        <w:t xml:space="preserve">, </w:t>
      </w:r>
      <w:proofErr w:type="spellStart"/>
      <w:r w:rsidRPr="00953E63">
        <w:rPr>
          <w:rFonts w:ascii="Times New Roman" w:hAnsi="Times New Roman"/>
          <w:sz w:val="24"/>
          <w:szCs w:val="24"/>
        </w:rPr>
        <w:t>multcomp</w:t>
      </w:r>
      <w:proofErr w:type="spellEnd"/>
      <w:r w:rsidRPr="00953E63">
        <w:rPr>
          <w:rFonts w:ascii="Times New Roman" w:hAnsi="Times New Roman"/>
          <w:sz w:val="24"/>
          <w:szCs w:val="24"/>
        </w:rPr>
        <w:t xml:space="preserve">, </w:t>
      </w:r>
      <w:proofErr w:type="spellStart"/>
      <w:r w:rsidRPr="00953E63">
        <w:rPr>
          <w:rFonts w:ascii="Times New Roman" w:hAnsi="Times New Roman"/>
          <w:sz w:val="24"/>
          <w:szCs w:val="24"/>
        </w:rPr>
        <w:t>munsell</w:t>
      </w:r>
      <w:proofErr w:type="spellEnd"/>
      <w:r w:rsidRPr="00953E63">
        <w:rPr>
          <w:rFonts w:ascii="Times New Roman" w:hAnsi="Times New Roman"/>
          <w:sz w:val="24"/>
          <w:szCs w:val="24"/>
        </w:rPr>
        <w:t xml:space="preserve">, </w:t>
      </w:r>
      <w:proofErr w:type="spellStart"/>
      <w:r w:rsidRPr="00953E63">
        <w:rPr>
          <w:rFonts w:ascii="Times New Roman" w:hAnsi="Times New Roman"/>
          <w:sz w:val="24"/>
          <w:szCs w:val="24"/>
        </w:rPr>
        <w:t>nlme</w:t>
      </w:r>
      <w:proofErr w:type="spellEnd"/>
      <w:r w:rsidRPr="00953E63">
        <w:rPr>
          <w:rFonts w:ascii="Times New Roman" w:hAnsi="Times New Roman"/>
          <w:sz w:val="24"/>
          <w:szCs w:val="24"/>
        </w:rPr>
        <w:t xml:space="preserve">, </w:t>
      </w:r>
      <w:proofErr w:type="spellStart"/>
      <w:r w:rsidRPr="00953E63">
        <w:rPr>
          <w:rFonts w:ascii="Times New Roman" w:hAnsi="Times New Roman"/>
          <w:sz w:val="24"/>
          <w:szCs w:val="24"/>
        </w:rPr>
        <w:t>profvis</w:t>
      </w:r>
      <w:proofErr w:type="spellEnd"/>
      <w:r w:rsidRPr="00953E63">
        <w:rPr>
          <w:rFonts w:ascii="Times New Roman" w:hAnsi="Times New Roman"/>
          <w:sz w:val="24"/>
          <w:szCs w:val="24"/>
        </w:rPr>
        <w:t xml:space="preserve">, </w:t>
      </w:r>
      <w:proofErr w:type="spellStart"/>
      <w:r w:rsidRPr="00953E63">
        <w:rPr>
          <w:rFonts w:ascii="Times New Roman" w:hAnsi="Times New Roman"/>
          <w:sz w:val="24"/>
          <w:szCs w:val="24"/>
        </w:rPr>
        <w:t>quantreg</w:t>
      </w:r>
      <w:proofErr w:type="spellEnd"/>
      <w:r w:rsidRPr="00953E63">
        <w:rPr>
          <w:rFonts w:ascii="Times New Roman" w:hAnsi="Times New Roman"/>
          <w:sz w:val="24"/>
          <w:szCs w:val="24"/>
        </w:rPr>
        <w:t xml:space="preserve">, </w:t>
      </w:r>
      <w:proofErr w:type="spellStart"/>
      <w:r w:rsidRPr="00953E63">
        <w:rPr>
          <w:rFonts w:ascii="Times New Roman" w:hAnsi="Times New Roman"/>
          <w:sz w:val="24"/>
          <w:szCs w:val="24"/>
        </w:rPr>
        <w:t>RColorBrewer</w:t>
      </w:r>
      <w:proofErr w:type="spellEnd"/>
      <w:r w:rsidRPr="00953E63">
        <w:rPr>
          <w:rFonts w:ascii="Times New Roman" w:hAnsi="Times New Roman"/>
          <w:sz w:val="24"/>
          <w:szCs w:val="24"/>
        </w:rPr>
        <w:t xml:space="preserve">, </w:t>
      </w:r>
      <w:proofErr w:type="spellStart"/>
      <w:r w:rsidRPr="00953E63">
        <w:rPr>
          <w:rFonts w:ascii="Times New Roman" w:hAnsi="Times New Roman"/>
          <w:sz w:val="24"/>
          <w:szCs w:val="24"/>
        </w:rPr>
        <w:t>rgeos</w:t>
      </w:r>
      <w:proofErr w:type="spellEnd"/>
      <w:r w:rsidRPr="00953E63">
        <w:rPr>
          <w:rFonts w:ascii="Times New Roman" w:hAnsi="Times New Roman"/>
          <w:sz w:val="24"/>
          <w:szCs w:val="24"/>
        </w:rPr>
        <w:t xml:space="preserve">, </w:t>
      </w:r>
      <w:proofErr w:type="spellStart"/>
      <w:r w:rsidRPr="00953E63">
        <w:rPr>
          <w:rFonts w:ascii="Times New Roman" w:hAnsi="Times New Roman"/>
          <w:sz w:val="24"/>
          <w:szCs w:val="24"/>
        </w:rPr>
        <w:t>rmarkdown</w:t>
      </w:r>
      <w:proofErr w:type="spellEnd"/>
      <w:r w:rsidRPr="00953E63">
        <w:rPr>
          <w:rFonts w:ascii="Times New Roman" w:hAnsi="Times New Roman"/>
          <w:sz w:val="24"/>
          <w:szCs w:val="24"/>
        </w:rPr>
        <w:t xml:space="preserve">, </w:t>
      </w:r>
      <w:proofErr w:type="spellStart"/>
      <w:r w:rsidRPr="00953E63">
        <w:rPr>
          <w:rFonts w:ascii="Times New Roman" w:hAnsi="Times New Roman"/>
          <w:sz w:val="24"/>
          <w:szCs w:val="24"/>
        </w:rPr>
        <w:t>rpart</w:t>
      </w:r>
      <w:proofErr w:type="spellEnd"/>
      <w:r w:rsidRPr="00953E63">
        <w:rPr>
          <w:rFonts w:ascii="Times New Roman" w:hAnsi="Times New Roman"/>
          <w:sz w:val="24"/>
          <w:szCs w:val="24"/>
        </w:rPr>
        <w:t xml:space="preserve">, sf (&gt;= 0.7-3), </w:t>
      </w:r>
      <w:proofErr w:type="spellStart"/>
      <w:r w:rsidRPr="00953E63">
        <w:rPr>
          <w:rFonts w:ascii="Times New Roman" w:hAnsi="Times New Roman"/>
          <w:sz w:val="24"/>
          <w:szCs w:val="24"/>
        </w:rPr>
        <w:t>svglite</w:t>
      </w:r>
      <w:proofErr w:type="spellEnd"/>
      <w:r w:rsidRPr="00953E63">
        <w:rPr>
          <w:rFonts w:ascii="Times New Roman" w:hAnsi="Times New Roman"/>
          <w:sz w:val="24"/>
          <w:szCs w:val="24"/>
        </w:rPr>
        <w:t xml:space="preserve"> (&gt;= 1.2.0.9001), </w:t>
      </w:r>
      <w:proofErr w:type="spellStart"/>
      <w:r w:rsidRPr="00953E63">
        <w:rPr>
          <w:rFonts w:ascii="Times New Roman" w:hAnsi="Times New Roman"/>
          <w:sz w:val="24"/>
          <w:szCs w:val="24"/>
        </w:rPr>
        <w:t>testthat</w:t>
      </w:r>
      <w:proofErr w:type="spellEnd"/>
      <w:r w:rsidRPr="00953E63">
        <w:rPr>
          <w:rFonts w:ascii="Times New Roman" w:hAnsi="Times New Roman"/>
          <w:sz w:val="24"/>
          <w:szCs w:val="24"/>
        </w:rPr>
        <w:t xml:space="preserve"> (&gt;= 2.1.0), </w:t>
      </w:r>
      <w:proofErr w:type="spellStart"/>
      <w:r w:rsidRPr="00953E63">
        <w:rPr>
          <w:rFonts w:ascii="Times New Roman" w:hAnsi="Times New Roman"/>
          <w:sz w:val="24"/>
          <w:szCs w:val="24"/>
        </w:rPr>
        <w:t>vdiffr</w:t>
      </w:r>
      <w:proofErr w:type="spellEnd"/>
      <w:r w:rsidRPr="00953E63">
        <w:rPr>
          <w:rFonts w:ascii="Times New Roman" w:hAnsi="Times New Roman"/>
          <w:sz w:val="24"/>
          <w:szCs w:val="24"/>
        </w:rPr>
        <w:t xml:space="preserve"> (&gt;= 0.3.0)</w:t>
      </w:r>
    </w:p>
    <w:p w14:paraId="4A4D1859"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Enhances</w:t>
      </w:r>
      <w:r w:rsidRPr="00953E63">
        <w:rPr>
          <w:rFonts w:ascii="Times New Roman" w:hAnsi="Times New Roman"/>
          <w:sz w:val="24"/>
          <w:szCs w:val="24"/>
        </w:rPr>
        <w:t xml:space="preserve"> </w:t>
      </w:r>
      <w:proofErr w:type="spellStart"/>
      <w:r w:rsidRPr="00953E63">
        <w:rPr>
          <w:rFonts w:ascii="Times New Roman" w:hAnsi="Times New Roman"/>
          <w:sz w:val="24"/>
          <w:szCs w:val="24"/>
        </w:rPr>
        <w:t>sp</w:t>
      </w:r>
      <w:proofErr w:type="spellEnd"/>
    </w:p>
    <w:p w14:paraId="0AABEA0C"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License</w:t>
      </w:r>
      <w:r w:rsidRPr="00953E63">
        <w:rPr>
          <w:rFonts w:ascii="Times New Roman" w:hAnsi="Times New Roman"/>
          <w:sz w:val="24"/>
          <w:szCs w:val="24"/>
        </w:rPr>
        <w:t xml:space="preserve"> GPL-2 | file LICENSE</w:t>
      </w:r>
    </w:p>
    <w:p w14:paraId="003E8E6D" w14:textId="77777777" w:rsidR="00375FC0" w:rsidRPr="00953E63" w:rsidRDefault="00375FC0" w:rsidP="00375FC0">
      <w:pPr>
        <w:jc w:val="left"/>
        <w:rPr>
          <w:rFonts w:ascii="Times New Roman" w:hAnsi="Times New Roman"/>
          <w:sz w:val="24"/>
          <w:szCs w:val="24"/>
        </w:rPr>
      </w:pPr>
    </w:p>
    <w:p w14:paraId="7AEAAAAF" w14:textId="77777777" w:rsidR="00375FC0" w:rsidRPr="00953E63" w:rsidRDefault="00375FC0" w:rsidP="00375FC0">
      <w:pPr>
        <w:jc w:val="left"/>
        <w:rPr>
          <w:rFonts w:ascii="Times New Roman" w:hAnsi="Times New Roman"/>
          <w:b/>
          <w:bCs/>
          <w:sz w:val="24"/>
          <w:szCs w:val="24"/>
        </w:rPr>
      </w:pPr>
      <w:r w:rsidRPr="00953E63">
        <w:rPr>
          <w:rFonts w:ascii="Times New Roman" w:hAnsi="Times New Roman"/>
          <w:b/>
          <w:bCs/>
          <w:sz w:val="24"/>
          <w:szCs w:val="24"/>
        </w:rPr>
        <w:t xml:space="preserve">3. </w:t>
      </w:r>
      <w:proofErr w:type="spellStart"/>
      <w:r w:rsidRPr="00953E63">
        <w:rPr>
          <w:rFonts w:ascii="Times New Roman" w:hAnsi="Times New Roman"/>
          <w:b/>
          <w:bCs/>
          <w:sz w:val="24"/>
          <w:szCs w:val="24"/>
        </w:rPr>
        <w:t>glmnet</w:t>
      </w:r>
      <w:proofErr w:type="spellEnd"/>
      <w:r w:rsidRPr="00953E63">
        <w:rPr>
          <w:rFonts w:ascii="Times New Roman" w:hAnsi="Times New Roman"/>
          <w:b/>
          <w:bCs/>
          <w:sz w:val="24"/>
          <w:szCs w:val="24"/>
        </w:rPr>
        <w:t>:</w:t>
      </w:r>
    </w:p>
    <w:p w14:paraId="17A2F988" w14:textId="77777777" w:rsidR="00375FC0" w:rsidRPr="00953E63" w:rsidRDefault="00375FC0" w:rsidP="00375FC0">
      <w:pPr>
        <w:jc w:val="left"/>
        <w:rPr>
          <w:rFonts w:ascii="Times New Roman" w:hAnsi="Times New Roman"/>
          <w:b/>
          <w:bCs/>
          <w:sz w:val="24"/>
          <w:szCs w:val="24"/>
        </w:rPr>
      </w:pPr>
      <w:r w:rsidRPr="00953E63">
        <w:rPr>
          <w:rFonts w:ascii="Times New Roman" w:hAnsi="Times New Roman"/>
          <w:b/>
          <w:bCs/>
          <w:sz w:val="24"/>
          <w:szCs w:val="24"/>
        </w:rPr>
        <w:t xml:space="preserve">Description </w:t>
      </w:r>
      <w:r w:rsidRPr="00953E63">
        <w:rPr>
          <w:rFonts w:ascii="Times New Roman" w:hAnsi="Times New Roman"/>
          <w:sz w:val="24"/>
          <w:szCs w:val="24"/>
        </w:rPr>
        <w:t xml:space="preserve">Extremely efficient procedures for fitting the entire lasso or elastic-net regularization path for linear regression, logistic and multinomial regression models, Poisson regression, Cox model, multiple-response Gaussian, and the grouped multinomial regression. There are two new and important additions. The family argument can be a GLM family object, which opens the door to any programmed family. This comes with a modest computational cost, so when the built-in families suffice, they should be used instead. The other novelty is the relax option, which refits each of the </w:t>
      </w:r>
      <w:r w:rsidRPr="00953E63">
        <w:rPr>
          <w:rFonts w:ascii="Times New Roman" w:hAnsi="Times New Roman"/>
          <w:sz w:val="24"/>
          <w:szCs w:val="24"/>
        </w:rPr>
        <w:lastRenderedPageBreak/>
        <w:t>active sets in the path unpenalized. The algorithm uses cyclical coordinate descent in a path-wise fashion, as described in the papers listed in the URL below.</w:t>
      </w:r>
    </w:p>
    <w:p w14:paraId="624BA54E"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Depends</w:t>
      </w:r>
      <w:r w:rsidRPr="00953E63">
        <w:rPr>
          <w:rFonts w:ascii="Times New Roman" w:hAnsi="Times New Roman"/>
          <w:sz w:val="24"/>
          <w:szCs w:val="24"/>
        </w:rPr>
        <w:t xml:space="preserve"> R (&gt;= 3.6.0), Matrix (&gt;= 1.0-6)</w:t>
      </w:r>
    </w:p>
    <w:p w14:paraId="0B118572"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Imports</w:t>
      </w:r>
      <w:r w:rsidRPr="00953E63">
        <w:rPr>
          <w:rFonts w:ascii="Times New Roman" w:hAnsi="Times New Roman"/>
          <w:sz w:val="24"/>
          <w:szCs w:val="24"/>
        </w:rPr>
        <w:t xml:space="preserve"> methods, utils, foreach, shape, survival</w:t>
      </w:r>
    </w:p>
    <w:p w14:paraId="3A390D4D"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Suggests</w:t>
      </w:r>
      <w:r w:rsidRPr="00953E63">
        <w:rPr>
          <w:rFonts w:ascii="Times New Roman" w:hAnsi="Times New Roman"/>
          <w:sz w:val="24"/>
          <w:szCs w:val="24"/>
        </w:rPr>
        <w:t xml:space="preserve"> </w:t>
      </w:r>
      <w:proofErr w:type="spellStart"/>
      <w:r w:rsidRPr="00953E63">
        <w:rPr>
          <w:rFonts w:ascii="Times New Roman" w:hAnsi="Times New Roman"/>
          <w:sz w:val="24"/>
          <w:szCs w:val="24"/>
        </w:rPr>
        <w:t>knitr</w:t>
      </w:r>
      <w:proofErr w:type="spellEnd"/>
      <w:r w:rsidRPr="00953E63">
        <w:rPr>
          <w:rFonts w:ascii="Times New Roman" w:hAnsi="Times New Roman"/>
          <w:sz w:val="24"/>
          <w:szCs w:val="24"/>
        </w:rPr>
        <w:t xml:space="preserve">, lars, </w:t>
      </w:r>
      <w:proofErr w:type="spellStart"/>
      <w:r w:rsidRPr="00953E63">
        <w:rPr>
          <w:rFonts w:ascii="Times New Roman" w:hAnsi="Times New Roman"/>
          <w:sz w:val="24"/>
          <w:szCs w:val="24"/>
        </w:rPr>
        <w:t>testthat</w:t>
      </w:r>
      <w:proofErr w:type="spellEnd"/>
    </w:p>
    <w:p w14:paraId="39C0273A"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License</w:t>
      </w:r>
      <w:r w:rsidRPr="00953E63">
        <w:rPr>
          <w:rFonts w:ascii="Times New Roman" w:hAnsi="Times New Roman"/>
          <w:sz w:val="24"/>
          <w:szCs w:val="24"/>
        </w:rPr>
        <w:t xml:space="preserve"> GPL-2</w:t>
      </w:r>
    </w:p>
    <w:p w14:paraId="1BADB743" w14:textId="77777777" w:rsidR="00375FC0" w:rsidRPr="00953E63" w:rsidRDefault="00375FC0" w:rsidP="00375FC0">
      <w:pPr>
        <w:jc w:val="left"/>
        <w:rPr>
          <w:rFonts w:ascii="Times New Roman" w:hAnsi="Times New Roman"/>
          <w:sz w:val="24"/>
          <w:szCs w:val="24"/>
        </w:rPr>
      </w:pPr>
      <w:proofErr w:type="spellStart"/>
      <w:r w:rsidRPr="00953E63">
        <w:rPr>
          <w:rFonts w:ascii="Times New Roman" w:hAnsi="Times New Roman"/>
          <w:b/>
          <w:bCs/>
          <w:sz w:val="24"/>
          <w:szCs w:val="24"/>
        </w:rPr>
        <w:t>VignetteBuilder</w:t>
      </w:r>
      <w:proofErr w:type="spellEnd"/>
      <w:r w:rsidRPr="00953E63">
        <w:rPr>
          <w:rFonts w:ascii="Times New Roman" w:hAnsi="Times New Roman"/>
          <w:sz w:val="24"/>
          <w:szCs w:val="24"/>
        </w:rPr>
        <w:t xml:space="preserve"> </w:t>
      </w:r>
      <w:proofErr w:type="spellStart"/>
      <w:r w:rsidRPr="00953E63">
        <w:rPr>
          <w:rFonts w:ascii="Times New Roman" w:hAnsi="Times New Roman"/>
          <w:sz w:val="24"/>
          <w:szCs w:val="24"/>
        </w:rPr>
        <w:t>knitr</w:t>
      </w:r>
      <w:proofErr w:type="spellEnd"/>
    </w:p>
    <w:p w14:paraId="725C3AFC"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Encoding</w:t>
      </w:r>
      <w:r w:rsidRPr="00953E63">
        <w:rPr>
          <w:rFonts w:ascii="Times New Roman" w:hAnsi="Times New Roman"/>
          <w:sz w:val="24"/>
          <w:szCs w:val="24"/>
        </w:rPr>
        <w:t xml:space="preserve"> UTF-8</w:t>
      </w:r>
    </w:p>
    <w:p w14:paraId="574FD7D9" w14:textId="77777777" w:rsidR="00375FC0" w:rsidRPr="00953E63" w:rsidRDefault="00375FC0" w:rsidP="00375FC0">
      <w:pPr>
        <w:jc w:val="left"/>
        <w:rPr>
          <w:rFonts w:ascii="Times New Roman" w:hAnsi="Times New Roman"/>
          <w:sz w:val="24"/>
          <w:szCs w:val="24"/>
        </w:rPr>
      </w:pPr>
    </w:p>
    <w:p w14:paraId="2D1874E1" w14:textId="77777777" w:rsidR="00375FC0" w:rsidRPr="00953E63" w:rsidRDefault="00375FC0" w:rsidP="00375FC0">
      <w:pPr>
        <w:jc w:val="left"/>
        <w:rPr>
          <w:rFonts w:ascii="Times New Roman" w:hAnsi="Times New Roman"/>
          <w:b/>
          <w:bCs/>
          <w:sz w:val="24"/>
          <w:szCs w:val="24"/>
        </w:rPr>
      </w:pPr>
      <w:r w:rsidRPr="00953E63">
        <w:rPr>
          <w:rFonts w:ascii="Times New Roman" w:hAnsi="Times New Roman"/>
          <w:b/>
          <w:bCs/>
          <w:sz w:val="24"/>
          <w:szCs w:val="24"/>
        </w:rPr>
        <w:t>4. grid:</w:t>
      </w:r>
    </w:p>
    <w:p w14:paraId="1E48956F" w14:textId="77777777" w:rsidR="00375FC0" w:rsidRPr="00953E63" w:rsidRDefault="00375FC0" w:rsidP="00375FC0">
      <w:pPr>
        <w:jc w:val="left"/>
        <w:rPr>
          <w:rFonts w:ascii="Times New Roman" w:hAnsi="Times New Roman"/>
          <w:b/>
          <w:bCs/>
          <w:sz w:val="24"/>
          <w:szCs w:val="24"/>
        </w:rPr>
      </w:pPr>
      <w:r w:rsidRPr="00953E63">
        <w:rPr>
          <w:rFonts w:ascii="Times New Roman" w:hAnsi="Times New Roman"/>
          <w:b/>
          <w:bCs/>
          <w:sz w:val="24"/>
          <w:szCs w:val="24"/>
        </w:rPr>
        <w:t xml:space="preserve">Description </w:t>
      </w:r>
      <w:r w:rsidRPr="00953E63">
        <w:rPr>
          <w:rFonts w:ascii="Times New Roman" w:hAnsi="Times New Roman"/>
          <w:sz w:val="24"/>
          <w:szCs w:val="24"/>
        </w:rPr>
        <w:t xml:space="preserve">grid adds </w:t>
      </w:r>
      <w:proofErr w:type="gramStart"/>
      <w:r w:rsidRPr="00953E63">
        <w:rPr>
          <w:rFonts w:ascii="Times New Roman" w:hAnsi="Times New Roman"/>
          <w:sz w:val="24"/>
          <w:szCs w:val="24"/>
        </w:rPr>
        <w:t>an</w:t>
      </w:r>
      <w:proofErr w:type="gramEnd"/>
      <w:r w:rsidRPr="00953E63">
        <w:rPr>
          <w:rFonts w:ascii="Times New Roman" w:hAnsi="Times New Roman"/>
          <w:sz w:val="24"/>
          <w:szCs w:val="24"/>
        </w:rPr>
        <w:t xml:space="preserve"> </w:t>
      </w:r>
      <w:proofErr w:type="spellStart"/>
      <w:r w:rsidRPr="00953E63">
        <w:rPr>
          <w:rFonts w:ascii="Times New Roman" w:hAnsi="Times New Roman"/>
          <w:sz w:val="24"/>
          <w:szCs w:val="24"/>
        </w:rPr>
        <w:t>nx</w:t>
      </w:r>
      <w:proofErr w:type="spellEnd"/>
      <w:r w:rsidRPr="00953E63">
        <w:rPr>
          <w:rFonts w:ascii="Times New Roman" w:hAnsi="Times New Roman"/>
          <w:sz w:val="24"/>
          <w:szCs w:val="24"/>
        </w:rPr>
        <w:t xml:space="preserve"> by </w:t>
      </w:r>
      <w:proofErr w:type="spellStart"/>
      <w:r w:rsidRPr="00953E63">
        <w:rPr>
          <w:rFonts w:ascii="Times New Roman" w:hAnsi="Times New Roman"/>
          <w:sz w:val="24"/>
          <w:szCs w:val="24"/>
        </w:rPr>
        <w:t>ny</w:t>
      </w:r>
      <w:proofErr w:type="spellEnd"/>
      <w:r w:rsidRPr="00953E63">
        <w:rPr>
          <w:rFonts w:ascii="Times New Roman" w:hAnsi="Times New Roman"/>
          <w:sz w:val="24"/>
          <w:szCs w:val="24"/>
        </w:rPr>
        <w:t xml:space="preserve"> rectangular grid to an existing plot.</w:t>
      </w:r>
    </w:p>
    <w:p w14:paraId="619997EB" w14:textId="77777777" w:rsidR="00375FC0" w:rsidRPr="00953E63" w:rsidRDefault="00375FC0" w:rsidP="00375FC0">
      <w:pPr>
        <w:jc w:val="left"/>
        <w:rPr>
          <w:rFonts w:ascii="Times New Roman" w:hAnsi="Times New Roman"/>
          <w:sz w:val="24"/>
          <w:szCs w:val="24"/>
        </w:rPr>
      </w:pPr>
    </w:p>
    <w:p w14:paraId="5C65EEFB" w14:textId="77777777" w:rsidR="00375FC0" w:rsidRPr="00953E63" w:rsidRDefault="00375FC0" w:rsidP="00375FC0">
      <w:pPr>
        <w:jc w:val="left"/>
        <w:rPr>
          <w:rFonts w:ascii="Times New Roman" w:hAnsi="Times New Roman"/>
          <w:b/>
          <w:bCs/>
          <w:sz w:val="24"/>
          <w:szCs w:val="24"/>
        </w:rPr>
      </w:pPr>
      <w:r w:rsidRPr="00953E63">
        <w:rPr>
          <w:rFonts w:ascii="Times New Roman" w:hAnsi="Times New Roman"/>
          <w:b/>
          <w:bCs/>
          <w:sz w:val="24"/>
          <w:szCs w:val="24"/>
        </w:rPr>
        <w:t xml:space="preserve">5. </w:t>
      </w:r>
      <w:proofErr w:type="spellStart"/>
      <w:r w:rsidRPr="00953E63">
        <w:rPr>
          <w:rFonts w:ascii="Times New Roman" w:hAnsi="Times New Roman"/>
          <w:b/>
          <w:bCs/>
          <w:sz w:val="24"/>
          <w:szCs w:val="24"/>
        </w:rPr>
        <w:t>Hmisc</w:t>
      </w:r>
      <w:proofErr w:type="spellEnd"/>
      <w:r w:rsidRPr="00953E63">
        <w:rPr>
          <w:rFonts w:ascii="Times New Roman" w:hAnsi="Times New Roman"/>
          <w:b/>
          <w:bCs/>
          <w:sz w:val="24"/>
          <w:szCs w:val="24"/>
        </w:rPr>
        <w:t>:</w:t>
      </w:r>
    </w:p>
    <w:p w14:paraId="4D8E0081"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 xml:space="preserve">Description </w:t>
      </w:r>
      <w:r w:rsidRPr="00953E63">
        <w:rPr>
          <w:rFonts w:ascii="Times New Roman" w:hAnsi="Times New Roman"/>
          <w:sz w:val="24"/>
          <w:szCs w:val="24"/>
        </w:rPr>
        <w:t>Contains many functions useful for data analysis, high-level graphics, utility operations, functions for</w:t>
      </w:r>
    </w:p>
    <w:p w14:paraId="5BB62F3A" w14:textId="77777777" w:rsidR="00375FC0" w:rsidRPr="00953E63" w:rsidRDefault="00375FC0" w:rsidP="00375FC0">
      <w:pPr>
        <w:jc w:val="left"/>
        <w:rPr>
          <w:rFonts w:ascii="Times New Roman" w:hAnsi="Times New Roman"/>
          <w:sz w:val="24"/>
          <w:szCs w:val="24"/>
        </w:rPr>
      </w:pPr>
      <w:r w:rsidRPr="00953E63">
        <w:rPr>
          <w:rFonts w:ascii="Times New Roman" w:hAnsi="Times New Roman"/>
          <w:sz w:val="24"/>
          <w:szCs w:val="24"/>
        </w:rPr>
        <w:t>computing sample size and power, importing and annotating datasets, imputing missing values, advanced table making, variable clustering, character string manipulation, conversion of R objects to LaTeX and html code,</w:t>
      </w:r>
    </w:p>
    <w:p w14:paraId="773EA027" w14:textId="77777777" w:rsidR="00375FC0" w:rsidRPr="00953E63" w:rsidRDefault="00375FC0" w:rsidP="00375FC0">
      <w:pPr>
        <w:jc w:val="left"/>
        <w:rPr>
          <w:rFonts w:ascii="Times New Roman" w:hAnsi="Times New Roman"/>
          <w:sz w:val="24"/>
          <w:szCs w:val="24"/>
        </w:rPr>
      </w:pPr>
      <w:r w:rsidRPr="00953E63">
        <w:rPr>
          <w:rFonts w:ascii="Times New Roman" w:hAnsi="Times New Roman"/>
          <w:sz w:val="24"/>
          <w:szCs w:val="24"/>
        </w:rPr>
        <w:t>and recoding variables.</w:t>
      </w:r>
    </w:p>
    <w:p w14:paraId="38930170"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Depends</w:t>
      </w:r>
      <w:r w:rsidRPr="00953E63">
        <w:rPr>
          <w:rFonts w:ascii="Times New Roman" w:hAnsi="Times New Roman"/>
          <w:sz w:val="24"/>
          <w:szCs w:val="24"/>
        </w:rPr>
        <w:t xml:space="preserve"> lattice, survival (&gt;= 3.1-6), Formula, ggplot2 (&gt;= 2.2)</w:t>
      </w:r>
    </w:p>
    <w:p w14:paraId="7AAAF688"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Imports</w:t>
      </w:r>
      <w:r w:rsidRPr="00953E63">
        <w:rPr>
          <w:rFonts w:ascii="Times New Roman" w:hAnsi="Times New Roman"/>
          <w:sz w:val="24"/>
          <w:szCs w:val="24"/>
        </w:rPr>
        <w:t xml:space="preserve"> methods, </w:t>
      </w:r>
      <w:proofErr w:type="spellStart"/>
      <w:r w:rsidRPr="00953E63">
        <w:rPr>
          <w:rFonts w:ascii="Times New Roman" w:hAnsi="Times New Roman"/>
          <w:sz w:val="24"/>
          <w:szCs w:val="24"/>
        </w:rPr>
        <w:t>latticeExtra</w:t>
      </w:r>
      <w:proofErr w:type="spellEnd"/>
      <w:r w:rsidRPr="00953E63">
        <w:rPr>
          <w:rFonts w:ascii="Times New Roman" w:hAnsi="Times New Roman"/>
          <w:sz w:val="24"/>
          <w:szCs w:val="24"/>
        </w:rPr>
        <w:t xml:space="preserve">, cluster, </w:t>
      </w:r>
      <w:proofErr w:type="spellStart"/>
      <w:r w:rsidRPr="00953E63">
        <w:rPr>
          <w:rFonts w:ascii="Times New Roman" w:hAnsi="Times New Roman"/>
          <w:sz w:val="24"/>
          <w:szCs w:val="24"/>
        </w:rPr>
        <w:t>rpart</w:t>
      </w:r>
      <w:proofErr w:type="spellEnd"/>
      <w:r w:rsidRPr="00953E63">
        <w:rPr>
          <w:rFonts w:ascii="Times New Roman" w:hAnsi="Times New Roman"/>
          <w:sz w:val="24"/>
          <w:szCs w:val="24"/>
        </w:rPr>
        <w:t xml:space="preserve">, </w:t>
      </w:r>
      <w:proofErr w:type="spellStart"/>
      <w:r w:rsidRPr="00953E63">
        <w:rPr>
          <w:rFonts w:ascii="Times New Roman" w:hAnsi="Times New Roman"/>
          <w:sz w:val="24"/>
          <w:szCs w:val="24"/>
        </w:rPr>
        <w:t>nnet</w:t>
      </w:r>
      <w:proofErr w:type="spellEnd"/>
      <w:r w:rsidRPr="00953E63">
        <w:rPr>
          <w:rFonts w:ascii="Times New Roman" w:hAnsi="Times New Roman"/>
          <w:sz w:val="24"/>
          <w:szCs w:val="24"/>
        </w:rPr>
        <w:t xml:space="preserve">, foreign, </w:t>
      </w:r>
      <w:proofErr w:type="spellStart"/>
      <w:r w:rsidRPr="00953E63">
        <w:rPr>
          <w:rFonts w:ascii="Times New Roman" w:hAnsi="Times New Roman"/>
          <w:sz w:val="24"/>
          <w:szCs w:val="24"/>
        </w:rPr>
        <w:t>gtable</w:t>
      </w:r>
      <w:proofErr w:type="spellEnd"/>
      <w:r w:rsidRPr="00953E63">
        <w:rPr>
          <w:rFonts w:ascii="Times New Roman" w:hAnsi="Times New Roman"/>
          <w:sz w:val="24"/>
          <w:szCs w:val="24"/>
        </w:rPr>
        <w:t xml:space="preserve">, grid, </w:t>
      </w:r>
      <w:proofErr w:type="spellStart"/>
      <w:r w:rsidRPr="00953E63">
        <w:rPr>
          <w:rFonts w:ascii="Times New Roman" w:hAnsi="Times New Roman"/>
          <w:sz w:val="24"/>
          <w:szCs w:val="24"/>
        </w:rPr>
        <w:t>gridExtra</w:t>
      </w:r>
      <w:proofErr w:type="spellEnd"/>
      <w:r w:rsidRPr="00953E63">
        <w:rPr>
          <w:rFonts w:ascii="Times New Roman" w:hAnsi="Times New Roman"/>
          <w:sz w:val="24"/>
          <w:szCs w:val="24"/>
        </w:rPr>
        <w:t xml:space="preserve">, </w:t>
      </w:r>
      <w:proofErr w:type="spellStart"/>
      <w:proofErr w:type="gramStart"/>
      <w:r w:rsidRPr="00953E63">
        <w:rPr>
          <w:rFonts w:ascii="Times New Roman" w:hAnsi="Times New Roman"/>
          <w:sz w:val="24"/>
          <w:szCs w:val="24"/>
        </w:rPr>
        <w:t>data.table</w:t>
      </w:r>
      <w:proofErr w:type="spellEnd"/>
      <w:proofErr w:type="gramEnd"/>
      <w:r w:rsidRPr="00953E63">
        <w:rPr>
          <w:rFonts w:ascii="Times New Roman" w:hAnsi="Times New Roman"/>
          <w:sz w:val="24"/>
          <w:szCs w:val="24"/>
        </w:rPr>
        <w:t xml:space="preserve">, </w:t>
      </w:r>
      <w:proofErr w:type="spellStart"/>
      <w:r w:rsidRPr="00953E63">
        <w:rPr>
          <w:rFonts w:ascii="Times New Roman" w:hAnsi="Times New Roman"/>
          <w:sz w:val="24"/>
          <w:szCs w:val="24"/>
        </w:rPr>
        <w:t>htmlTable</w:t>
      </w:r>
      <w:proofErr w:type="spellEnd"/>
      <w:r w:rsidRPr="00953E63">
        <w:rPr>
          <w:rFonts w:ascii="Times New Roman" w:hAnsi="Times New Roman"/>
          <w:sz w:val="24"/>
          <w:szCs w:val="24"/>
        </w:rPr>
        <w:t xml:space="preserve"> (&gt;= 1.11.0), </w:t>
      </w:r>
      <w:proofErr w:type="spellStart"/>
      <w:r w:rsidRPr="00953E63">
        <w:rPr>
          <w:rFonts w:ascii="Times New Roman" w:hAnsi="Times New Roman"/>
          <w:sz w:val="24"/>
          <w:szCs w:val="24"/>
        </w:rPr>
        <w:t>viridis</w:t>
      </w:r>
      <w:proofErr w:type="spellEnd"/>
      <w:r w:rsidRPr="00953E63">
        <w:rPr>
          <w:rFonts w:ascii="Times New Roman" w:hAnsi="Times New Roman"/>
          <w:sz w:val="24"/>
          <w:szCs w:val="24"/>
        </w:rPr>
        <w:t xml:space="preserve">, </w:t>
      </w:r>
      <w:proofErr w:type="spellStart"/>
      <w:r w:rsidRPr="00953E63">
        <w:rPr>
          <w:rFonts w:ascii="Times New Roman" w:hAnsi="Times New Roman"/>
          <w:sz w:val="24"/>
          <w:szCs w:val="24"/>
        </w:rPr>
        <w:t>htmltools</w:t>
      </w:r>
      <w:proofErr w:type="spellEnd"/>
      <w:r w:rsidRPr="00953E63">
        <w:rPr>
          <w:rFonts w:ascii="Times New Roman" w:hAnsi="Times New Roman"/>
          <w:sz w:val="24"/>
          <w:szCs w:val="24"/>
        </w:rPr>
        <w:t>, base64enc</w:t>
      </w:r>
    </w:p>
    <w:p w14:paraId="0BC0BF3D"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Suggests</w:t>
      </w:r>
      <w:r w:rsidRPr="00953E63">
        <w:rPr>
          <w:rFonts w:ascii="Times New Roman" w:hAnsi="Times New Roman"/>
          <w:sz w:val="24"/>
          <w:szCs w:val="24"/>
        </w:rPr>
        <w:t xml:space="preserve"> </w:t>
      </w:r>
      <w:proofErr w:type="spellStart"/>
      <w:r w:rsidRPr="00953E63">
        <w:rPr>
          <w:rFonts w:ascii="Times New Roman" w:hAnsi="Times New Roman"/>
          <w:sz w:val="24"/>
          <w:szCs w:val="24"/>
        </w:rPr>
        <w:t>acepack</w:t>
      </w:r>
      <w:proofErr w:type="spellEnd"/>
      <w:r w:rsidRPr="00953E63">
        <w:rPr>
          <w:rFonts w:ascii="Times New Roman" w:hAnsi="Times New Roman"/>
          <w:sz w:val="24"/>
          <w:szCs w:val="24"/>
        </w:rPr>
        <w:t xml:space="preserve">, </w:t>
      </w:r>
      <w:proofErr w:type="spellStart"/>
      <w:r w:rsidRPr="00953E63">
        <w:rPr>
          <w:rFonts w:ascii="Times New Roman" w:hAnsi="Times New Roman"/>
          <w:sz w:val="24"/>
          <w:szCs w:val="24"/>
        </w:rPr>
        <w:t>chron</w:t>
      </w:r>
      <w:proofErr w:type="spellEnd"/>
      <w:r w:rsidRPr="00953E63">
        <w:rPr>
          <w:rFonts w:ascii="Times New Roman" w:hAnsi="Times New Roman"/>
          <w:sz w:val="24"/>
          <w:szCs w:val="24"/>
        </w:rPr>
        <w:t xml:space="preserve">, rms, mice, tables, </w:t>
      </w:r>
      <w:proofErr w:type="spellStart"/>
      <w:r w:rsidRPr="00953E63">
        <w:rPr>
          <w:rFonts w:ascii="Times New Roman" w:hAnsi="Times New Roman"/>
          <w:sz w:val="24"/>
          <w:szCs w:val="24"/>
        </w:rPr>
        <w:t>knitr</w:t>
      </w:r>
      <w:proofErr w:type="spellEnd"/>
      <w:r w:rsidRPr="00953E63">
        <w:rPr>
          <w:rFonts w:ascii="Times New Roman" w:hAnsi="Times New Roman"/>
          <w:sz w:val="24"/>
          <w:szCs w:val="24"/>
        </w:rPr>
        <w:t xml:space="preserve">, </w:t>
      </w:r>
      <w:proofErr w:type="spellStart"/>
      <w:r w:rsidRPr="00953E63">
        <w:rPr>
          <w:rFonts w:ascii="Times New Roman" w:hAnsi="Times New Roman"/>
          <w:sz w:val="24"/>
          <w:szCs w:val="24"/>
        </w:rPr>
        <w:t>plotly</w:t>
      </w:r>
      <w:proofErr w:type="spellEnd"/>
      <w:r w:rsidRPr="00953E63">
        <w:rPr>
          <w:rFonts w:ascii="Times New Roman" w:hAnsi="Times New Roman"/>
          <w:sz w:val="24"/>
          <w:szCs w:val="24"/>
        </w:rPr>
        <w:t xml:space="preserve"> (&gt;= 4.5.6), </w:t>
      </w:r>
      <w:proofErr w:type="spellStart"/>
      <w:r w:rsidRPr="00953E63">
        <w:rPr>
          <w:rFonts w:ascii="Times New Roman" w:hAnsi="Times New Roman"/>
          <w:sz w:val="24"/>
          <w:szCs w:val="24"/>
        </w:rPr>
        <w:t>rlang</w:t>
      </w:r>
      <w:proofErr w:type="spellEnd"/>
      <w:r w:rsidRPr="00953E63">
        <w:rPr>
          <w:rFonts w:ascii="Times New Roman" w:hAnsi="Times New Roman"/>
          <w:sz w:val="24"/>
          <w:szCs w:val="24"/>
        </w:rPr>
        <w:t xml:space="preserve">, </w:t>
      </w:r>
      <w:proofErr w:type="spellStart"/>
      <w:r w:rsidRPr="00953E63">
        <w:rPr>
          <w:rFonts w:ascii="Times New Roman" w:hAnsi="Times New Roman"/>
          <w:sz w:val="24"/>
          <w:szCs w:val="24"/>
        </w:rPr>
        <w:t>plyr</w:t>
      </w:r>
      <w:proofErr w:type="spellEnd"/>
    </w:p>
    <w:p w14:paraId="7C753623"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 xml:space="preserve">License </w:t>
      </w:r>
      <w:r w:rsidRPr="00953E63">
        <w:rPr>
          <w:rFonts w:ascii="Times New Roman" w:hAnsi="Times New Roman"/>
          <w:sz w:val="24"/>
          <w:szCs w:val="24"/>
        </w:rPr>
        <w:t>GPL (&gt;= 2)</w:t>
      </w:r>
    </w:p>
    <w:p w14:paraId="37AAD8A6" w14:textId="77777777" w:rsidR="00375FC0" w:rsidRPr="00953E63" w:rsidRDefault="00375FC0" w:rsidP="00375FC0">
      <w:pPr>
        <w:jc w:val="left"/>
        <w:rPr>
          <w:rFonts w:ascii="Times New Roman" w:hAnsi="Times New Roman"/>
          <w:sz w:val="24"/>
          <w:szCs w:val="24"/>
        </w:rPr>
      </w:pPr>
      <w:proofErr w:type="spellStart"/>
      <w:r w:rsidRPr="00953E63">
        <w:rPr>
          <w:rFonts w:ascii="Times New Roman" w:hAnsi="Times New Roman"/>
          <w:b/>
          <w:bCs/>
          <w:sz w:val="24"/>
          <w:szCs w:val="24"/>
        </w:rPr>
        <w:t>LazyLoad</w:t>
      </w:r>
      <w:proofErr w:type="spellEnd"/>
      <w:r w:rsidRPr="00953E63">
        <w:rPr>
          <w:rFonts w:ascii="Times New Roman" w:hAnsi="Times New Roman"/>
          <w:sz w:val="24"/>
          <w:szCs w:val="24"/>
        </w:rPr>
        <w:t xml:space="preserve"> Yes</w:t>
      </w:r>
    </w:p>
    <w:p w14:paraId="30461C91" w14:textId="77777777" w:rsidR="00375FC0" w:rsidRPr="00953E63" w:rsidRDefault="00375FC0" w:rsidP="00375FC0">
      <w:pPr>
        <w:jc w:val="left"/>
        <w:rPr>
          <w:rFonts w:ascii="Times New Roman" w:hAnsi="Times New Roman"/>
          <w:sz w:val="24"/>
          <w:szCs w:val="24"/>
        </w:rPr>
      </w:pPr>
    </w:p>
    <w:p w14:paraId="0CC2AC5D" w14:textId="77777777" w:rsidR="00375FC0" w:rsidRPr="00953E63" w:rsidRDefault="00375FC0" w:rsidP="00375FC0">
      <w:pPr>
        <w:jc w:val="left"/>
        <w:rPr>
          <w:rFonts w:ascii="Times New Roman" w:hAnsi="Times New Roman"/>
          <w:b/>
          <w:bCs/>
          <w:sz w:val="24"/>
          <w:szCs w:val="24"/>
        </w:rPr>
      </w:pPr>
      <w:r w:rsidRPr="00953E63">
        <w:rPr>
          <w:rFonts w:ascii="Times New Roman" w:hAnsi="Times New Roman"/>
          <w:b/>
          <w:bCs/>
          <w:sz w:val="24"/>
          <w:szCs w:val="24"/>
        </w:rPr>
        <w:t>6. lattice:</w:t>
      </w:r>
    </w:p>
    <w:p w14:paraId="235B1C6A"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Description</w:t>
      </w:r>
      <w:r w:rsidRPr="00953E63">
        <w:rPr>
          <w:rFonts w:ascii="Times New Roman" w:hAnsi="Times New Roman"/>
          <w:sz w:val="24"/>
          <w:szCs w:val="24"/>
        </w:rPr>
        <w:t xml:space="preserve"> A powerful and elegant high-level data visualization system inspired by Trellis graphics, with an emphasis on multivariate data. Lattice is sufficient for typical graphics needs, and is also flexible enough to handle most nonstandard requirements.</w:t>
      </w:r>
    </w:p>
    <w:p w14:paraId="795DE3EC"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Depends</w:t>
      </w:r>
      <w:r w:rsidRPr="00953E63">
        <w:rPr>
          <w:rFonts w:ascii="Times New Roman" w:hAnsi="Times New Roman"/>
          <w:sz w:val="24"/>
          <w:szCs w:val="24"/>
        </w:rPr>
        <w:t xml:space="preserve"> R (&gt;= 3.0.0)</w:t>
      </w:r>
    </w:p>
    <w:p w14:paraId="21FDD7A3"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 xml:space="preserve">Imports </w:t>
      </w:r>
      <w:r w:rsidRPr="00953E63">
        <w:rPr>
          <w:rFonts w:ascii="Times New Roman" w:hAnsi="Times New Roman"/>
          <w:sz w:val="24"/>
          <w:szCs w:val="24"/>
        </w:rPr>
        <w:t xml:space="preserve">grid, </w:t>
      </w:r>
      <w:proofErr w:type="spellStart"/>
      <w:r w:rsidRPr="00953E63">
        <w:rPr>
          <w:rFonts w:ascii="Times New Roman" w:hAnsi="Times New Roman"/>
          <w:sz w:val="24"/>
          <w:szCs w:val="24"/>
        </w:rPr>
        <w:t>grDevices</w:t>
      </w:r>
      <w:proofErr w:type="spellEnd"/>
      <w:r w:rsidRPr="00953E63">
        <w:rPr>
          <w:rFonts w:ascii="Times New Roman" w:hAnsi="Times New Roman"/>
          <w:sz w:val="24"/>
          <w:szCs w:val="24"/>
        </w:rPr>
        <w:t>, graphics, stats, utils</w:t>
      </w:r>
    </w:p>
    <w:p w14:paraId="22464848"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Suggests</w:t>
      </w:r>
      <w:r w:rsidRPr="00953E63">
        <w:rPr>
          <w:rFonts w:ascii="Times New Roman" w:hAnsi="Times New Roman"/>
          <w:sz w:val="24"/>
          <w:szCs w:val="24"/>
        </w:rPr>
        <w:t xml:space="preserve"> </w:t>
      </w:r>
      <w:proofErr w:type="spellStart"/>
      <w:r w:rsidRPr="00953E63">
        <w:rPr>
          <w:rFonts w:ascii="Times New Roman" w:hAnsi="Times New Roman"/>
          <w:sz w:val="24"/>
          <w:szCs w:val="24"/>
        </w:rPr>
        <w:t>KernSmooth</w:t>
      </w:r>
      <w:proofErr w:type="spellEnd"/>
      <w:r w:rsidRPr="00953E63">
        <w:rPr>
          <w:rFonts w:ascii="Times New Roman" w:hAnsi="Times New Roman"/>
          <w:sz w:val="24"/>
          <w:szCs w:val="24"/>
        </w:rPr>
        <w:t xml:space="preserve">, MASS, </w:t>
      </w:r>
      <w:proofErr w:type="spellStart"/>
      <w:r w:rsidRPr="00953E63">
        <w:rPr>
          <w:rFonts w:ascii="Times New Roman" w:hAnsi="Times New Roman"/>
          <w:sz w:val="24"/>
          <w:szCs w:val="24"/>
        </w:rPr>
        <w:t>latticeExtra</w:t>
      </w:r>
      <w:proofErr w:type="spellEnd"/>
    </w:p>
    <w:p w14:paraId="7D4FB13E"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Enhances</w:t>
      </w:r>
      <w:r w:rsidRPr="00953E63">
        <w:rPr>
          <w:rFonts w:ascii="Times New Roman" w:hAnsi="Times New Roman"/>
          <w:sz w:val="24"/>
          <w:szCs w:val="24"/>
        </w:rPr>
        <w:t xml:space="preserve"> </w:t>
      </w:r>
      <w:proofErr w:type="spellStart"/>
      <w:r w:rsidRPr="00953E63">
        <w:rPr>
          <w:rFonts w:ascii="Times New Roman" w:hAnsi="Times New Roman"/>
          <w:sz w:val="24"/>
          <w:szCs w:val="24"/>
        </w:rPr>
        <w:t>chron</w:t>
      </w:r>
      <w:proofErr w:type="spellEnd"/>
    </w:p>
    <w:p w14:paraId="754F957A" w14:textId="77777777" w:rsidR="00375FC0" w:rsidRPr="00953E63" w:rsidRDefault="00375FC0" w:rsidP="00375FC0">
      <w:pPr>
        <w:jc w:val="left"/>
        <w:rPr>
          <w:rFonts w:ascii="Times New Roman" w:hAnsi="Times New Roman"/>
          <w:sz w:val="24"/>
          <w:szCs w:val="24"/>
        </w:rPr>
      </w:pPr>
      <w:proofErr w:type="spellStart"/>
      <w:r w:rsidRPr="00953E63">
        <w:rPr>
          <w:rFonts w:ascii="Times New Roman" w:hAnsi="Times New Roman"/>
          <w:b/>
          <w:bCs/>
          <w:sz w:val="24"/>
          <w:szCs w:val="24"/>
        </w:rPr>
        <w:t>LazyLoad</w:t>
      </w:r>
      <w:proofErr w:type="spellEnd"/>
      <w:r w:rsidRPr="00953E63">
        <w:rPr>
          <w:rFonts w:ascii="Times New Roman" w:hAnsi="Times New Roman"/>
          <w:sz w:val="24"/>
          <w:szCs w:val="24"/>
        </w:rPr>
        <w:t xml:space="preserve"> yes</w:t>
      </w:r>
    </w:p>
    <w:p w14:paraId="09265033" w14:textId="77777777" w:rsidR="00375FC0" w:rsidRPr="00953E63" w:rsidRDefault="00375FC0" w:rsidP="00375FC0">
      <w:pPr>
        <w:jc w:val="left"/>
        <w:rPr>
          <w:rFonts w:ascii="Times New Roman" w:hAnsi="Times New Roman"/>
          <w:sz w:val="24"/>
          <w:szCs w:val="24"/>
        </w:rPr>
      </w:pPr>
      <w:proofErr w:type="spellStart"/>
      <w:r w:rsidRPr="00953E63">
        <w:rPr>
          <w:rFonts w:ascii="Times New Roman" w:hAnsi="Times New Roman"/>
          <w:b/>
          <w:bCs/>
          <w:sz w:val="24"/>
          <w:szCs w:val="24"/>
        </w:rPr>
        <w:t>LazyData</w:t>
      </w:r>
      <w:proofErr w:type="spellEnd"/>
      <w:r w:rsidRPr="00953E63">
        <w:rPr>
          <w:rFonts w:ascii="Times New Roman" w:hAnsi="Times New Roman"/>
          <w:sz w:val="24"/>
          <w:szCs w:val="24"/>
        </w:rPr>
        <w:t xml:space="preserve"> yes</w:t>
      </w:r>
    </w:p>
    <w:p w14:paraId="1DDF7724"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License</w:t>
      </w:r>
      <w:r w:rsidRPr="00953E63">
        <w:rPr>
          <w:rFonts w:ascii="Times New Roman" w:hAnsi="Times New Roman"/>
          <w:sz w:val="24"/>
          <w:szCs w:val="24"/>
        </w:rPr>
        <w:t xml:space="preserve"> GPL (&gt;= 2)</w:t>
      </w:r>
    </w:p>
    <w:p w14:paraId="20EA65EA" w14:textId="77777777" w:rsidR="00375FC0" w:rsidRPr="00953E63" w:rsidRDefault="00375FC0" w:rsidP="00375FC0">
      <w:pPr>
        <w:jc w:val="left"/>
        <w:rPr>
          <w:rFonts w:ascii="Times New Roman" w:hAnsi="Times New Roman"/>
          <w:sz w:val="24"/>
          <w:szCs w:val="24"/>
        </w:rPr>
      </w:pPr>
    </w:p>
    <w:p w14:paraId="5B548092" w14:textId="77777777" w:rsidR="00375FC0" w:rsidRPr="00953E63" w:rsidRDefault="00375FC0" w:rsidP="00375FC0">
      <w:pPr>
        <w:jc w:val="left"/>
        <w:rPr>
          <w:rFonts w:ascii="Times New Roman" w:hAnsi="Times New Roman"/>
          <w:b/>
          <w:bCs/>
          <w:sz w:val="24"/>
          <w:szCs w:val="24"/>
        </w:rPr>
      </w:pPr>
      <w:r w:rsidRPr="00953E63">
        <w:rPr>
          <w:rFonts w:ascii="Times New Roman" w:hAnsi="Times New Roman"/>
          <w:b/>
          <w:bCs/>
          <w:sz w:val="24"/>
          <w:szCs w:val="24"/>
        </w:rPr>
        <w:t>7. rms:</w:t>
      </w:r>
    </w:p>
    <w:p w14:paraId="53D55494"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Description</w:t>
      </w:r>
      <w:r w:rsidRPr="00953E63">
        <w:rPr>
          <w:rFonts w:ascii="Times New Roman" w:hAnsi="Times New Roman"/>
          <w:sz w:val="24"/>
          <w:szCs w:val="24"/>
        </w:rPr>
        <w:t xml:space="preserve"> Regression modeling, testing, estimation, validation, graphics, prediction, and typesetting by storing enhanced model design attributes in the fit. 'rms' is a collection of functions that assist with and streamline modeling. It also contains functions for binary and ordinal logistic regression models, ordinal models for continuous Y with a variety of distribution families, and the Buckley-James multiple regression model for right-censored responses, and implements penalized </w:t>
      </w:r>
      <w:r w:rsidRPr="00953E63">
        <w:rPr>
          <w:rFonts w:ascii="Times New Roman" w:hAnsi="Times New Roman"/>
          <w:sz w:val="24"/>
          <w:szCs w:val="24"/>
        </w:rPr>
        <w:lastRenderedPageBreak/>
        <w:t xml:space="preserve">maximum likelihood estimation for logistic and ordinary linear models. 'rms' works with almost any regression model, but it was especially written to work with binary or ordinal regression models, Cox regression, accelerated failure time models, ordinary linear </w:t>
      </w:r>
      <w:proofErr w:type="spellStart"/>
      <w:proofErr w:type="gramStart"/>
      <w:r w:rsidRPr="00953E63">
        <w:rPr>
          <w:rFonts w:ascii="Times New Roman" w:hAnsi="Times New Roman"/>
          <w:sz w:val="24"/>
          <w:szCs w:val="24"/>
        </w:rPr>
        <w:t>models,the</w:t>
      </w:r>
      <w:proofErr w:type="spellEnd"/>
      <w:proofErr w:type="gramEnd"/>
      <w:r w:rsidRPr="00953E63">
        <w:rPr>
          <w:rFonts w:ascii="Times New Roman" w:hAnsi="Times New Roman"/>
          <w:sz w:val="24"/>
          <w:szCs w:val="24"/>
        </w:rPr>
        <w:t xml:space="preserve"> Buckley-James model, generalized least squares for serially or spatially correlated observations, generalized linear models, and quantile regression.</w:t>
      </w:r>
    </w:p>
    <w:p w14:paraId="3A1A8F0D"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Depends</w:t>
      </w:r>
      <w:r w:rsidRPr="00953E63">
        <w:rPr>
          <w:rFonts w:ascii="Times New Roman" w:hAnsi="Times New Roman"/>
          <w:sz w:val="24"/>
          <w:szCs w:val="24"/>
        </w:rPr>
        <w:t xml:space="preserve"> R (&gt;= 3.5.0), </w:t>
      </w:r>
      <w:proofErr w:type="spellStart"/>
      <w:r w:rsidRPr="00953E63">
        <w:rPr>
          <w:rFonts w:ascii="Times New Roman" w:hAnsi="Times New Roman"/>
          <w:sz w:val="24"/>
          <w:szCs w:val="24"/>
        </w:rPr>
        <w:t>Hmisc</w:t>
      </w:r>
      <w:proofErr w:type="spellEnd"/>
      <w:r w:rsidRPr="00953E63">
        <w:rPr>
          <w:rFonts w:ascii="Times New Roman" w:hAnsi="Times New Roman"/>
          <w:sz w:val="24"/>
          <w:szCs w:val="24"/>
        </w:rPr>
        <w:t xml:space="preserve"> (&gt;= 4.3-0), survival (&gt;= 3.1-12), lattice, ggplot2 (&gt;= 2.2), </w:t>
      </w:r>
      <w:proofErr w:type="spellStart"/>
      <w:r w:rsidRPr="00953E63">
        <w:rPr>
          <w:rFonts w:ascii="Times New Roman" w:hAnsi="Times New Roman"/>
          <w:sz w:val="24"/>
          <w:szCs w:val="24"/>
        </w:rPr>
        <w:t>SparseM</w:t>
      </w:r>
      <w:proofErr w:type="spellEnd"/>
    </w:p>
    <w:p w14:paraId="27EEC509"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Imports</w:t>
      </w:r>
      <w:r w:rsidRPr="00953E63">
        <w:rPr>
          <w:rFonts w:ascii="Times New Roman" w:hAnsi="Times New Roman"/>
          <w:sz w:val="24"/>
          <w:szCs w:val="24"/>
        </w:rPr>
        <w:t xml:space="preserve"> methods, </w:t>
      </w:r>
      <w:proofErr w:type="spellStart"/>
      <w:r w:rsidRPr="00953E63">
        <w:rPr>
          <w:rFonts w:ascii="Times New Roman" w:hAnsi="Times New Roman"/>
          <w:sz w:val="24"/>
          <w:szCs w:val="24"/>
        </w:rPr>
        <w:t>quantreg</w:t>
      </w:r>
      <w:proofErr w:type="spellEnd"/>
      <w:r w:rsidRPr="00953E63">
        <w:rPr>
          <w:rFonts w:ascii="Times New Roman" w:hAnsi="Times New Roman"/>
          <w:sz w:val="24"/>
          <w:szCs w:val="24"/>
        </w:rPr>
        <w:t xml:space="preserve">, </w:t>
      </w:r>
      <w:proofErr w:type="spellStart"/>
      <w:r w:rsidRPr="00953E63">
        <w:rPr>
          <w:rFonts w:ascii="Times New Roman" w:hAnsi="Times New Roman"/>
          <w:sz w:val="24"/>
          <w:szCs w:val="24"/>
        </w:rPr>
        <w:t>rpart</w:t>
      </w:r>
      <w:proofErr w:type="spellEnd"/>
      <w:r w:rsidRPr="00953E63">
        <w:rPr>
          <w:rFonts w:ascii="Times New Roman" w:hAnsi="Times New Roman"/>
          <w:sz w:val="24"/>
          <w:szCs w:val="24"/>
        </w:rPr>
        <w:t xml:space="preserve">, </w:t>
      </w:r>
      <w:proofErr w:type="spellStart"/>
      <w:r w:rsidRPr="00953E63">
        <w:rPr>
          <w:rFonts w:ascii="Times New Roman" w:hAnsi="Times New Roman"/>
          <w:sz w:val="24"/>
          <w:szCs w:val="24"/>
        </w:rPr>
        <w:t>nlme</w:t>
      </w:r>
      <w:proofErr w:type="spellEnd"/>
      <w:r w:rsidRPr="00953E63">
        <w:rPr>
          <w:rFonts w:ascii="Times New Roman" w:hAnsi="Times New Roman"/>
          <w:sz w:val="24"/>
          <w:szCs w:val="24"/>
        </w:rPr>
        <w:t xml:space="preserve"> (&gt;= 3.1-123), </w:t>
      </w:r>
      <w:proofErr w:type="spellStart"/>
      <w:r w:rsidRPr="00953E63">
        <w:rPr>
          <w:rFonts w:ascii="Times New Roman" w:hAnsi="Times New Roman"/>
          <w:sz w:val="24"/>
          <w:szCs w:val="24"/>
        </w:rPr>
        <w:t>polspline</w:t>
      </w:r>
      <w:proofErr w:type="spellEnd"/>
      <w:r w:rsidRPr="00953E63">
        <w:rPr>
          <w:rFonts w:ascii="Times New Roman" w:hAnsi="Times New Roman"/>
          <w:sz w:val="24"/>
          <w:szCs w:val="24"/>
        </w:rPr>
        <w:t xml:space="preserve">, </w:t>
      </w:r>
      <w:proofErr w:type="spellStart"/>
      <w:r w:rsidRPr="00953E63">
        <w:rPr>
          <w:rFonts w:ascii="Times New Roman" w:hAnsi="Times New Roman"/>
          <w:sz w:val="24"/>
          <w:szCs w:val="24"/>
        </w:rPr>
        <w:t>multcomp</w:t>
      </w:r>
      <w:proofErr w:type="spellEnd"/>
      <w:r w:rsidRPr="00953E63">
        <w:rPr>
          <w:rFonts w:ascii="Times New Roman" w:hAnsi="Times New Roman"/>
          <w:sz w:val="24"/>
          <w:szCs w:val="24"/>
        </w:rPr>
        <w:t xml:space="preserve">, </w:t>
      </w:r>
      <w:proofErr w:type="spellStart"/>
      <w:r w:rsidRPr="00953E63">
        <w:rPr>
          <w:rFonts w:ascii="Times New Roman" w:hAnsi="Times New Roman"/>
          <w:sz w:val="24"/>
          <w:szCs w:val="24"/>
        </w:rPr>
        <w:t>htmlTable</w:t>
      </w:r>
      <w:proofErr w:type="spellEnd"/>
      <w:r w:rsidRPr="00953E63">
        <w:rPr>
          <w:rFonts w:ascii="Times New Roman" w:hAnsi="Times New Roman"/>
          <w:sz w:val="24"/>
          <w:szCs w:val="24"/>
        </w:rPr>
        <w:t xml:space="preserve"> (&gt;= 1.11.0), </w:t>
      </w:r>
      <w:proofErr w:type="spellStart"/>
      <w:r w:rsidRPr="00953E63">
        <w:rPr>
          <w:rFonts w:ascii="Times New Roman" w:hAnsi="Times New Roman"/>
          <w:sz w:val="24"/>
          <w:szCs w:val="24"/>
        </w:rPr>
        <w:t>htmltools</w:t>
      </w:r>
      <w:proofErr w:type="spellEnd"/>
      <w:r w:rsidRPr="00953E63">
        <w:rPr>
          <w:rFonts w:ascii="Times New Roman" w:hAnsi="Times New Roman"/>
          <w:sz w:val="24"/>
          <w:szCs w:val="24"/>
        </w:rPr>
        <w:t>, MASS, cluster, digest</w:t>
      </w:r>
    </w:p>
    <w:p w14:paraId="0E099F8C"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 xml:space="preserve">Suggests </w:t>
      </w:r>
      <w:r w:rsidRPr="00953E63">
        <w:rPr>
          <w:rFonts w:ascii="Times New Roman" w:hAnsi="Times New Roman"/>
          <w:sz w:val="24"/>
          <w:szCs w:val="24"/>
        </w:rPr>
        <w:t xml:space="preserve">boot, </w:t>
      </w:r>
      <w:proofErr w:type="spellStart"/>
      <w:r w:rsidRPr="00953E63">
        <w:rPr>
          <w:rFonts w:ascii="Times New Roman" w:hAnsi="Times New Roman"/>
          <w:sz w:val="24"/>
          <w:szCs w:val="24"/>
        </w:rPr>
        <w:t>tcltk</w:t>
      </w:r>
      <w:proofErr w:type="spellEnd"/>
      <w:r w:rsidRPr="00953E63">
        <w:rPr>
          <w:rFonts w:ascii="Times New Roman" w:hAnsi="Times New Roman"/>
          <w:sz w:val="24"/>
          <w:szCs w:val="24"/>
        </w:rPr>
        <w:t xml:space="preserve">, </w:t>
      </w:r>
      <w:proofErr w:type="spellStart"/>
      <w:r w:rsidRPr="00953E63">
        <w:rPr>
          <w:rFonts w:ascii="Times New Roman" w:hAnsi="Times New Roman"/>
          <w:sz w:val="24"/>
          <w:szCs w:val="24"/>
        </w:rPr>
        <w:t>plotly</w:t>
      </w:r>
      <w:proofErr w:type="spellEnd"/>
      <w:r w:rsidRPr="00953E63">
        <w:rPr>
          <w:rFonts w:ascii="Times New Roman" w:hAnsi="Times New Roman"/>
          <w:sz w:val="24"/>
          <w:szCs w:val="24"/>
        </w:rPr>
        <w:t xml:space="preserve"> (&gt;= 4.5.6), </w:t>
      </w:r>
      <w:proofErr w:type="spellStart"/>
      <w:r w:rsidRPr="00953E63">
        <w:rPr>
          <w:rFonts w:ascii="Times New Roman" w:hAnsi="Times New Roman"/>
          <w:sz w:val="24"/>
          <w:szCs w:val="24"/>
        </w:rPr>
        <w:t>knitr</w:t>
      </w:r>
      <w:proofErr w:type="spellEnd"/>
      <w:r w:rsidRPr="00953E63">
        <w:rPr>
          <w:rFonts w:ascii="Times New Roman" w:hAnsi="Times New Roman"/>
          <w:sz w:val="24"/>
          <w:szCs w:val="24"/>
        </w:rPr>
        <w:t xml:space="preserve">, mice, </w:t>
      </w:r>
      <w:proofErr w:type="spellStart"/>
      <w:r w:rsidRPr="00953E63">
        <w:rPr>
          <w:rFonts w:ascii="Times New Roman" w:hAnsi="Times New Roman"/>
          <w:sz w:val="24"/>
          <w:szCs w:val="24"/>
        </w:rPr>
        <w:t>rmsb</w:t>
      </w:r>
      <w:proofErr w:type="spellEnd"/>
    </w:p>
    <w:p w14:paraId="223A76F5"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 xml:space="preserve">License </w:t>
      </w:r>
      <w:r w:rsidRPr="00953E63">
        <w:rPr>
          <w:rFonts w:ascii="Times New Roman" w:hAnsi="Times New Roman"/>
          <w:sz w:val="24"/>
          <w:szCs w:val="24"/>
        </w:rPr>
        <w:t>GPL (&gt;= 2)</w:t>
      </w:r>
    </w:p>
    <w:p w14:paraId="37F25837" w14:textId="77777777" w:rsidR="00375FC0" w:rsidRPr="00953E63" w:rsidRDefault="00375FC0" w:rsidP="00375FC0">
      <w:pPr>
        <w:jc w:val="left"/>
        <w:rPr>
          <w:rFonts w:ascii="Times New Roman" w:hAnsi="Times New Roman"/>
          <w:sz w:val="24"/>
          <w:szCs w:val="24"/>
        </w:rPr>
      </w:pPr>
    </w:p>
    <w:p w14:paraId="672F0D32" w14:textId="77777777" w:rsidR="00375FC0" w:rsidRPr="00953E63" w:rsidRDefault="00375FC0" w:rsidP="00375FC0">
      <w:pPr>
        <w:jc w:val="left"/>
        <w:rPr>
          <w:rFonts w:ascii="Times New Roman" w:hAnsi="Times New Roman"/>
          <w:b/>
          <w:bCs/>
          <w:sz w:val="24"/>
          <w:szCs w:val="24"/>
        </w:rPr>
      </w:pPr>
      <w:r w:rsidRPr="00953E63">
        <w:rPr>
          <w:rFonts w:ascii="Times New Roman" w:hAnsi="Times New Roman"/>
          <w:b/>
          <w:bCs/>
          <w:sz w:val="24"/>
          <w:szCs w:val="24"/>
        </w:rPr>
        <w:t>8. survival:</w:t>
      </w:r>
    </w:p>
    <w:p w14:paraId="131A217E"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Description</w:t>
      </w:r>
      <w:r w:rsidRPr="00953E63">
        <w:rPr>
          <w:rFonts w:ascii="Times New Roman" w:hAnsi="Times New Roman"/>
          <w:sz w:val="24"/>
          <w:szCs w:val="24"/>
        </w:rPr>
        <w:t xml:space="preserve"> Contains the core survival analysis routines, including definition of </w:t>
      </w:r>
      <w:proofErr w:type="spellStart"/>
      <w:r w:rsidRPr="00953E63">
        <w:rPr>
          <w:rFonts w:ascii="Times New Roman" w:hAnsi="Times New Roman"/>
          <w:sz w:val="24"/>
          <w:szCs w:val="24"/>
        </w:rPr>
        <w:t>Surv</w:t>
      </w:r>
      <w:proofErr w:type="spellEnd"/>
      <w:r w:rsidRPr="00953E63">
        <w:rPr>
          <w:rFonts w:ascii="Times New Roman" w:hAnsi="Times New Roman"/>
          <w:sz w:val="24"/>
          <w:szCs w:val="24"/>
        </w:rPr>
        <w:t xml:space="preserve"> objects, Kaplan-Meier and Aalen-Johansen (multi-state) curves, Cox models, and parametric accelerated failure time models.</w:t>
      </w:r>
    </w:p>
    <w:p w14:paraId="6C838895"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Depends</w:t>
      </w:r>
      <w:r w:rsidRPr="00953E63">
        <w:rPr>
          <w:rFonts w:ascii="Times New Roman" w:hAnsi="Times New Roman"/>
          <w:sz w:val="24"/>
          <w:szCs w:val="24"/>
        </w:rPr>
        <w:t xml:space="preserve"> R (&gt;= 3.4.0)</w:t>
      </w:r>
    </w:p>
    <w:p w14:paraId="0D1BA39C" w14:textId="77777777" w:rsidR="00375FC0" w:rsidRPr="00953E63" w:rsidRDefault="00375FC0" w:rsidP="00375FC0">
      <w:pPr>
        <w:jc w:val="left"/>
        <w:rPr>
          <w:rFonts w:ascii="Times New Roman" w:hAnsi="Times New Roman"/>
          <w:sz w:val="24"/>
          <w:szCs w:val="24"/>
        </w:rPr>
      </w:pPr>
      <w:r w:rsidRPr="00953E63">
        <w:rPr>
          <w:rFonts w:ascii="Times New Roman" w:hAnsi="Times New Roman"/>
          <w:b/>
          <w:bCs/>
          <w:sz w:val="24"/>
          <w:szCs w:val="24"/>
        </w:rPr>
        <w:t xml:space="preserve">Imports </w:t>
      </w:r>
      <w:r w:rsidRPr="00953E63">
        <w:rPr>
          <w:rFonts w:ascii="Times New Roman" w:hAnsi="Times New Roman"/>
          <w:sz w:val="24"/>
          <w:szCs w:val="24"/>
        </w:rPr>
        <w:t>graphics, Matrix, methods, splines, stats, utils</w:t>
      </w:r>
    </w:p>
    <w:p w14:paraId="7860454D" w14:textId="77777777" w:rsidR="00375FC0" w:rsidRPr="00953E63" w:rsidRDefault="00375FC0" w:rsidP="00375FC0">
      <w:pPr>
        <w:jc w:val="left"/>
        <w:rPr>
          <w:rFonts w:ascii="Times New Roman" w:hAnsi="Times New Roman"/>
          <w:sz w:val="24"/>
          <w:szCs w:val="24"/>
        </w:rPr>
      </w:pPr>
      <w:proofErr w:type="spellStart"/>
      <w:r w:rsidRPr="00953E63">
        <w:rPr>
          <w:rFonts w:ascii="Times New Roman" w:hAnsi="Times New Roman"/>
          <w:b/>
          <w:bCs/>
          <w:sz w:val="24"/>
          <w:szCs w:val="24"/>
        </w:rPr>
        <w:t>LazyData</w:t>
      </w:r>
      <w:proofErr w:type="spellEnd"/>
      <w:r w:rsidRPr="00953E63">
        <w:rPr>
          <w:rFonts w:ascii="Times New Roman" w:hAnsi="Times New Roman"/>
          <w:sz w:val="24"/>
          <w:szCs w:val="24"/>
        </w:rPr>
        <w:t xml:space="preserve"> Yes</w:t>
      </w:r>
    </w:p>
    <w:p w14:paraId="204F8C91" w14:textId="77777777" w:rsidR="00375FC0" w:rsidRPr="00953E63" w:rsidRDefault="00375FC0" w:rsidP="00375FC0">
      <w:pPr>
        <w:jc w:val="left"/>
        <w:rPr>
          <w:rFonts w:ascii="Times New Roman" w:hAnsi="Times New Roman"/>
          <w:sz w:val="24"/>
          <w:szCs w:val="24"/>
        </w:rPr>
      </w:pPr>
      <w:proofErr w:type="spellStart"/>
      <w:r w:rsidRPr="00953E63">
        <w:rPr>
          <w:rFonts w:ascii="Times New Roman" w:hAnsi="Times New Roman"/>
          <w:b/>
          <w:bCs/>
          <w:sz w:val="24"/>
          <w:szCs w:val="24"/>
        </w:rPr>
        <w:t>LazyLoad</w:t>
      </w:r>
      <w:proofErr w:type="spellEnd"/>
      <w:r w:rsidRPr="00953E63">
        <w:rPr>
          <w:rFonts w:ascii="Times New Roman" w:hAnsi="Times New Roman"/>
          <w:sz w:val="24"/>
          <w:szCs w:val="24"/>
        </w:rPr>
        <w:t xml:space="preserve"> Yes</w:t>
      </w:r>
    </w:p>
    <w:p w14:paraId="26D0583D" w14:textId="77777777" w:rsidR="00375FC0" w:rsidRPr="00953E63" w:rsidRDefault="00375FC0" w:rsidP="00375FC0">
      <w:pPr>
        <w:jc w:val="left"/>
        <w:rPr>
          <w:rFonts w:ascii="Times New Roman" w:hAnsi="Times New Roman"/>
          <w:sz w:val="24"/>
          <w:szCs w:val="24"/>
        </w:rPr>
      </w:pPr>
      <w:proofErr w:type="spellStart"/>
      <w:r w:rsidRPr="00953E63">
        <w:rPr>
          <w:rFonts w:ascii="Times New Roman" w:hAnsi="Times New Roman"/>
          <w:b/>
          <w:bCs/>
          <w:sz w:val="24"/>
          <w:szCs w:val="24"/>
        </w:rPr>
        <w:t>ByteCompile</w:t>
      </w:r>
      <w:proofErr w:type="spellEnd"/>
      <w:r w:rsidRPr="00953E63">
        <w:rPr>
          <w:rFonts w:ascii="Times New Roman" w:hAnsi="Times New Roman"/>
          <w:sz w:val="24"/>
          <w:szCs w:val="24"/>
        </w:rPr>
        <w:t xml:space="preserve"> Yes</w:t>
      </w:r>
    </w:p>
    <w:p w14:paraId="21D5F387" w14:textId="7FFF9254" w:rsidR="00375FC0" w:rsidRDefault="00375FC0" w:rsidP="00375FC0">
      <w:pPr>
        <w:jc w:val="left"/>
        <w:rPr>
          <w:rFonts w:ascii="Times New Roman" w:hAnsi="Times New Roman"/>
          <w:sz w:val="24"/>
          <w:szCs w:val="24"/>
        </w:rPr>
      </w:pPr>
      <w:r w:rsidRPr="00953E63">
        <w:rPr>
          <w:rFonts w:ascii="Times New Roman" w:hAnsi="Times New Roman"/>
          <w:b/>
          <w:bCs/>
          <w:sz w:val="24"/>
          <w:szCs w:val="24"/>
        </w:rPr>
        <w:t>License</w:t>
      </w:r>
      <w:r w:rsidRPr="00953E63">
        <w:rPr>
          <w:rFonts w:ascii="Times New Roman" w:hAnsi="Times New Roman"/>
          <w:sz w:val="24"/>
          <w:szCs w:val="24"/>
        </w:rPr>
        <w:t xml:space="preserve"> LGPL (&gt;= 2)</w:t>
      </w:r>
    </w:p>
    <w:p w14:paraId="0A9D9B8D" w14:textId="26ED20DD" w:rsidR="00375FC0" w:rsidRDefault="00375FC0" w:rsidP="00375FC0">
      <w:pPr>
        <w:jc w:val="left"/>
        <w:rPr>
          <w:rFonts w:ascii="Times New Roman" w:hAnsi="Times New Roman"/>
          <w:sz w:val="24"/>
          <w:szCs w:val="24"/>
        </w:rPr>
      </w:pPr>
    </w:p>
    <w:p w14:paraId="7212858A" w14:textId="77777777" w:rsidR="00375FC0" w:rsidRPr="00953E63" w:rsidRDefault="00375FC0" w:rsidP="00375FC0">
      <w:pPr>
        <w:jc w:val="left"/>
        <w:rPr>
          <w:rFonts w:ascii="Times New Roman" w:hAnsi="Times New Roman"/>
          <w:sz w:val="24"/>
          <w:szCs w:val="24"/>
        </w:rPr>
      </w:pPr>
    </w:p>
    <w:p w14:paraId="27EC53F1" w14:textId="77777777" w:rsidR="00375FC0" w:rsidRDefault="00375FC0" w:rsidP="00375FC0">
      <w:pPr>
        <w:spacing w:beforeLines="100" w:before="312" w:line="300" w:lineRule="atLeast"/>
        <w:ind w:leftChars="1520" w:left="3192"/>
        <w:rPr>
          <w:rFonts w:ascii="Times New Roman" w:hAnsi="Times New Roman"/>
          <w:sz w:val="24"/>
          <w:szCs w:val="24"/>
        </w:rPr>
      </w:pPr>
      <w:bookmarkStart w:id="5" w:name="_Hlk71706730"/>
      <w:bookmarkStart w:id="6" w:name="_Hlk82422129"/>
      <w:r>
        <w:rPr>
          <w:noProof/>
        </w:rPr>
        <w:drawing>
          <wp:anchor distT="0" distB="0" distL="114300" distR="114300" simplePos="0" relativeHeight="251659264" behindDoc="0" locked="0" layoutInCell="1" allowOverlap="1" wp14:anchorId="3B406186" wp14:editId="2FEA133E">
            <wp:simplePos x="0" y="0"/>
            <wp:positionH relativeFrom="column">
              <wp:posOffset>55245</wp:posOffset>
            </wp:positionH>
            <wp:positionV relativeFrom="paragraph">
              <wp:posOffset>247015</wp:posOffset>
            </wp:positionV>
            <wp:extent cx="1727835" cy="493395"/>
            <wp:effectExtent l="19050" t="0" r="5715" b="0"/>
            <wp:wrapNone/>
            <wp:docPr id="2"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8" cstate="print"/>
                    <a:srcRect/>
                    <a:stretch>
                      <a:fillRect/>
                    </a:stretch>
                  </pic:blipFill>
                  <pic:spPr bwMode="auto">
                    <a:xfrm>
                      <a:off x="0" y="0"/>
                      <a:ext cx="1727835" cy="493395"/>
                    </a:xfrm>
                    <a:prstGeom prst="rect">
                      <a:avLst/>
                    </a:prstGeom>
                    <a:noFill/>
                    <a:ln w="9525">
                      <a:noFill/>
                      <a:miter lim="800000"/>
                      <a:headEnd/>
                      <a:tailEnd/>
                    </a:ln>
                  </pic:spPr>
                </pic:pic>
              </a:graphicData>
            </a:graphic>
          </wp:anchor>
        </w:drawing>
      </w:r>
      <w:r>
        <w:rPr>
          <w:rFonts w:ascii="Times New Roman" w:hAnsi="Times New Roman"/>
          <w:sz w:val="24"/>
          <w:szCs w:val="24"/>
        </w:rPr>
        <w:t xml:space="preserve">©2021 </w:t>
      </w:r>
      <w:r>
        <w:rPr>
          <w:rFonts w:ascii="Times New Roman" w:hAnsi="Times New Roman" w:hint="eastAsia"/>
          <w:sz w:val="24"/>
          <w:szCs w:val="24"/>
        </w:rPr>
        <w:t>the Author(s), licensee AIMS Press. T</w:t>
      </w:r>
      <w:r>
        <w:rPr>
          <w:rFonts w:ascii="Times New Roman" w:hAnsi="Times New Roman"/>
          <w:sz w:val="24"/>
          <w:szCs w:val="24"/>
        </w:rPr>
        <w:t>his is an open access article distributed under the terms of the Creative Commons Attribution License (http://creativecommons.org/licenses/by/</w:t>
      </w:r>
      <w:r>
        <w:rPr>
          <w:rFonts w:ascii="Times New Roman" w:hAnsi="Times New Roman" w:hint="eastAsia"/>
          <w:sz w:val="24"/>
          <w:szCs w:val="24"/>
        </w:rPr>
        <w:t>4</w:t>
      </w:r>
      <w:r>
        <w:rPr>
          <w:rFonts w:ascii="Times New Roman" w:hAnsi="Times New Roman"/>
          <w:sz w:val="24"/>
          <w:szCs w:val="24"/>
        </w:rPr>
        <w:t>.0)</w:t>
      </w:r>
      <w:bookmarkEnd w:id="2"/>
      <w:bookmarkEnd w:id="5"/>
    </w:p>
    <w:bookmarkEnd w:id="6"/>
    <w:p w14:paraId="02C2484F" w14:textId="77777777" w:rsidR="005B3A2C" w:rsidRDefault="005B3A2C"/>
    <w:sectPr w:rsidR="005B3A2C" w:rsidSect="00CB00A8">
      <w:headerReference w:type="default" r:id="rId9"/>
      <w:footerReference w:type="default" r:id="rId10"/>
      <w:pgSz w:w="11906" w:h="16838" w:code="9"/>
      <w:pgMar w:top="1440" w:right="1077" w:bottom="1440" w:left="107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899E9" w14:textId="77777777" w:rsidR="00195A35" w:rsidRDefault="00195A35" w:rsidP="00375FC0">
      <w:r>
        <w:separator/>
      </w:r>
    </w:p>
  </w:endnote>
  <w:endnote w:type="continuationSeparator" w:id="0">
    <w:p w14:paraId="76F87D78" w14:textId="77777777" w:rsidR="00195A35" w:rsidRDefault="00195A35" w:rsidP="0037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C5BA" w14:textId="0C9043BC" w:rsidR="0090049F" w:rsidRDefault="00195A35">
    <w:pPr>
      <w:pStyle w:val="a4"/>
      <w:tabs>
        <w:tab w:val="clear" w:pos="8306"/>
        <w:tab w:val="right" w:pos="9781"/>
      </w:tabs>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9D9A5" w14:textId="77777777" w:rsidR="00195A35" w:rsidRDefault="00195A35" w:rsidP="00375FC0">
      <w:r>
        <w:separator/>
      </w:r>
    </w:p>
  </w:footnote>
  <w:footnote w:type="continuationSeparator" w:id="0">
    <w:p w14:paraId="7F9C006D" w14:textId="77777777" w:rsidR="00195A35" w:rsidRDefault="00195A35" w:rsidP="0037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E4B9" w14:textId="438FD619" w:rsidR="0090049F" w:rsidRPr="009D022D" w:rsidRDefault="009E08A3" w:rsidP="009D022D">
    <w:pPr>
      <w:pStyle w:val="a6"/>
      <w:jc w:val="right"/>
      <w:rPr>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Pr="00416426">
      <w:rPr>
        <w:rFonts w:ascii="Times New Roman" w:hAnsi="Times New Roman"/>
        <w:noProof/>
        <w:sz w:val="20"/>
        <w:szCs w:val="20"/>
        <w:lang w:val="zh-CN"/>
      </w:rPr>
      <w:t>3</w:t>
    </w:r>
    <w:r>
      <w:rPr>
        <w:rFonts w:ascii="Times New Roman" w:hAnsi="Times New Roman"/>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20"/>
  <w:drawingGridVerticalSpacing w:val="16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98"/>
    <w:rsid w:val="00195A35"/>
    <w:rsid w:val="003240A9"/>
    <w:rsid w:val="00375FC0"/>
    <w:rsid w:val="00545E8E"/>
    <w:rsid w:val="005B3A2C"/>
    <w:rsid w:val="005B6898"/>
    <w:rsid w:val="009D022D"/>
    <w:rsid w:val="009E08A3"/>
    <w:rsid w:val="00A05E9A"/>
    <w:rsid w:val="00BC2901"/>
    <w:rsid w:val="00CB49E3"/>
    <w:rsid w:val="00DE0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20C66"/>
  <w15:chartTrackingRefBased/>
  <w15:docId w15:val="{AEB8218D-CC77-4D23-8651-E7B5B61BF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FC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basedOn w:val="a0"/>
    <w:link w:val="a4"/>
    <w:uiPriority w:val="99"/>
    <w:rsid w:val="00375FC0"/>
    <w:rPr>
      <w:sz w:val="18"/>
      <w:szCs w:val="18"/>
    </w:rPr>
  </w:style>
  <w:style w:type="character" w:customStyle="1" w:styleId="a5">
    <w:name w:val="页眉 字符"/>
    <w:basedOn w:val="a0"/>
    <w:link w:val="a6"/>
    <w:uiPriority w:val="99"/>
    <w:rsid w:val="00375FC0"/>
    <w:rPr>
      <w:sz w:val="18"/>
      <w:szCs w:val="18"/>
    </w:rPr>
  </w:style>
  <w:style w:type="paragraph" w:styleId="a7">
    <w:name w:val="List Paragraph"/>
    <w:basedOn w:val="a"/>
    <w:uiPriority w:val="34"/>
    <w:qFormat/>
    <w:rsid w:val="00375FC0"/>
    <w:pPr>
      <w:ind w:firstLineChars="200" w:firstLine="420"/>
    </w:pPr>
  </w:style>
  <w:style w:type="paragraph" w:styleId="a6">
    <w:name w:val="header"/>
    <w:basedOn w:val="a"/>
    <w:link w:val="a5"/>
    <w:uiPriority w:val="99"/>
    <w:unhideWhenUsed/>
    <w:rsid w:val="00375FC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1">
    <w:name w:val="页眉 字符1"/>
    <w:basedOn w:val="a0"/>
    <w:uiPriority w:val="99"/>
    <w:semiHidden/>
    <w:rsid w:val="00375FC0"/>
    <w:rPr>
      <w:rFonts w:ascii="Calibri" w:eastAsia="宋体" w:hAnsi="Calibri" w:cs="Times New Roman"/>
    </w:rPr>
  </w:style>
  <w:style w:type="paragraph" w:styleId="a4">
    <w:name w:val="footer"/>
    <w:basedOn w:val="a"/>
    <w:link w:val="a3"/>
    <w:uiPriority w:val="99"/>
    <w:unhideWhenUsed/>
    <w:rsid w:val="00375FC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0">
    <w:name w:val="页脚 字符1"/>
    <w:basedOn w:val="a0"/>
    <w:uiPriority w:val="99"/>
    <w:semiHidden/>
    <w:rsid w:val="00375FC0"/>
    <w:rPr>
      <w:rFonts w:ascii="Calibri" w:eastAsia="宋体" w:hAnsi="Calibri" w:cs="Times New Roman"/>
    </w:rPr>
  </w:style>
  <w:style w:type="table" w:customStyle="1" w:styleId="11">
    <w:name w:val="网格型1"/>
    <w:basedOn w:val="a1"/>
    <w:next w:val="a8"/>
    <w:uiPriority w:val="39"/>
    <w:rsid w:val="00375FC0"/>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375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1491</Words>
  <Characters>8499</Characters>
  <Application>Microsoft Office Word</Application>
  <DocSecurity>0</DocSecurity>
  <Lines>70</Lines>
  <Paragraphs>19</Paragraphs>
  <ScaleCrop>false</ScaleCrop>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yulan</dc:creator>
  <cp:keywords/>
  <dc:description/>
  <cp:lastModifiedBy>zhao yulan</cp:lastModifiedBy>
  <cp:revision>5</cp:revision>
  <dcterms:created xsi:type="dcterms:W3CDTF">2021-09-13T02:41:00Z</dcterms:created>
  <dcterms:modified xsi:type="dcterms:W3CDTF">2021-09-16T06:45:00Z</dcterms:modified>
</cp:coreProperties>
</file>