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B6ABB8" w14:textId="79CA1B4B" w:rsidR="00750A02" w:rsidRPr="00C701FD" w:rsidRDefault="00750A02" w:rsidP="002D6A37">
      <w:pPr>
        <w:spacing w:line="300" w:lineRule="atLeast"/>
        <w:ind w:left="6804"/>
        <w:jc w:val="left"/>
        <w:textAlignment w:val="top"/>
        <w:rPr>
          <w:rFonts w:ascii="Times New Roman" w:hAnsi="Times New Roman" w:cs="Times New Roman"/>
          <w:sz w:val="22"/>
        </w:rPr>
      </w:pPr>
      <w:bookmarkStart w:id="0" w:name="_Hlk79876469"/>
      <w:bookmarkEnd w:id="0"/>
      <w:r w:rsidRPr="00C701FD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6704" behindDoc="0" locked="0" layoutInCell="1" allowOverlap="1" wp14:anchorId="5923EE6F" wp14:editId="527F06FE">
            <wp:simplePos x="0" y="0"/>
            <wp:positionH relativeFrom="column">
              <wp:posOffset>59055</wp:posOffset>
            </wp:positionH>
            <wp:positionV relativeFrom="paragraph">
              <wp:posOffset>59690</wp:posOffset>
            </wp:positionV>
            <wp:extent cx="2981960" cy="595630"/>
            <wp:effectExtent l="0" t="0" r="0" b="0"/>
            <wp:wrapNone/>
            <wp:docPr id="38" name="Picture 1" descr="C:\Users\Administrator\Desktop\logo-MBE.pnglogo-M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logo-MBE.pnglogo-MB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960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01FD">
        <w:rPr>
          <w:rFonts w:ascii="Times New Roman" w:hAnsi="Times New Roman" w:cs="Times New Roman"/>
          <w:sz w:val="22"/>
        </w:rPr>
        <w:t xml:space="preserve">MBE, 18(6): </w:t>
      </w:r>
      <w:r w:rsidR="00FF59F6" w:rsidRPr="00C701FD">
        <w:rPr>
          <w:rFonts w:ascii="Times New Roman" w:hAnsi="Times New Roman" w:cs="Times New Roman"/>
          <w:sz w:val="22"/>
        </w:rPr>
        <w:t>9016</w:t>
      </w:r>
      <w:r w:rsidRPr="00C701FD">
        <w:rPr>
          <w:rFonts w:ascii="Times New Roman" w:hAnsi="Times New Roman" w:cs="Times New Roman"/>
          <w:color w:val="000000" w:themeColor="text1"/>
          <w:sz w:val="22"/>
        </w:rPr>
        <w:t>–</w:t>
      </w:r>
      <w:r w:rsidR="00115D6F" w:rsidRPr="00C701FD">
        <w:rPr>
          <w:rFonts w:ascii="Times New Roman" w:hAnsi="Times New Roman" w:cs="Times New Roman"/>
          <w:color w:val="000000" w:themeColor="text1"/>
          <w:sz w:val="22"/>
        </w:rPr>
        <w:t>9032</w:t>
      </w:r>
      <w:r w:rsidRPr="00C701FD">
        <w:rPr>
          <w:rFonts w:ascii="Times New Roman" w:hAnsi="Times New Roman" w:cs="Times New Roman"/>
          <w:sz w:val="22"/>
        </w:rPr>
        <w:t>.</w:t>
      </w:r>
      <w:r w:rsidRPr="00C701FD">
        <w:rPr>
          <w:rFonts w:ascii="Times New Roman" w:hAnsi="Times New Roman" w:cs="Times New Roman"/>
          <w:sz w:val="22"/>
        </w:rPr>
        <w:br/>
        <w:t>DOI:</w:t>
      </w:r>
      <w:r w:rsidRPr="00C701FD">
        <w:rPr>
          <w:rFonts w:ascii="Times New Roman" w:hAnsi="Times New Roman" w:cs="Times New Roman"/>
          <w:noProof/>
          <w:color w:val="000000" w:themeColor="text1"/>
          <w:sz w:val="22"/>
        </w:rPr>
        <w:t xml:space="preserve"> 10.3934/mbe.2021</w:t>
      </w:r>
      <w:r w:rsidR="006A6DFD" w:rsidRPr="00C701FD">
        <w:rPr>
          <w:rFonts w:ascii="Times New Roman" w:hAnsi="Times New Roman" w:cs="Times New Roman"/>
          <w:noProof/>
          <w:color w:val="000000" w:themeColor="text1"/>
          <w:sz w:val="22"/>
        </w:rPr>
        <w:t>444</w:t>
      </w:r>
      <w:r w:rsidRPr="00C701FD">
        <w:rPr>
          <w:rFonts w:ascii="Times New Roman" w:hAnsi="Times New Roman" w:cs="Times New Roman"/>
          <w:sz w:val="22"/>
        </w:rPr>
        <w:br/>
        <w:t>Received: 30 July 2021</w:t>
      </w:r>
      <w:r w:rsidRPr="00C701FD">
        <w:rPr>
          <w:rFonts w:ascii="Times New Roman" w:hAnsi="Times New Roman" w:cs="Times New Roman"/>
          <w:sz w:val="22"/>
        </w:rPr>
        <w:br/>
        <w:t>Accepted: 27 September 2021</w:t>
      </w:r>
      <w:r w:rsidRPr="00C701FD">
        <w:rPr>
          <w:rFonts w:ascii="Times New Roman" w:hAnsi="Times New Roman" w:cs="Times New Roman"/>
          <w:sz w:val="22"/>
        </w:rPr>
        <w:br/>
        <w:t>Published:</w:t>
      </w:r>
      <w:r w:rsidR="00306CFB" w:rsidRPr="00C701FD">
        <w:rPr>
          <w:rFonts w:ascii="Times New Roman" w:hAnsi="Times New Roman" w:cs="Times New Roman"/>
          <w:sz w:val="22"/>
        </w:rPr>
        <w:t xml:space="preserve"> 21</w:t>
      </w:r>
      <w:r w:rsidR="00306CFB" w:rsidRPr="00C701FD">
        <w:rPr>
          <w:rFonts w:ascii="Times New Roman" w:hAnsi="Times New Roman" w:cs="Times New Roman"/>
          <w:color w:val="999999"/>
          <w:szCs w:val="21"/>
          <w:shd w:val="clear" w:color="auto" w:fill="FFFFFF"/>
        </w:rPr>
        <w:t xml:space="preserve"> </w:t>
      </w:r>
      <w:hyperlink r:id="rId9" w:history="1">
        <w:r w:rsidR="00306CFB" w:rsidRPr="00C701FD">
          <w:rPr>
            <w:rFonts w:ascii="Times New Roman" w:hAnsi="Times New Roman" w:cs="Times New Roman"/>
            <w:sz w:val="22"/>
          </w:rPr>
          <w:t>October</w:t>
        </w:r>
      </w:hyperlink>
      <w:r w:rsidRPr="00C701FD">
        <w:rPr>
          <w:rFonts w:ascii="Times New Roman" w:hAnsi="Times New Roman" w:cs="Times New Roman"/>
          <w:sz w:val="22"/>
        </w:rPr>
        <w:t xml:space="preserve"> 2021</w:t>
      </w:r>
    </w:p>
    <w:p w14:paraId="68E68EE7" w14:textId="77777777" w:rsidR="00750A02" w:rsidRPr="00C701FD" w:rsidRDefault="00750A02" w:rsidP="002D6A37">
      <w:pPr>
        <w:spacing w:line="300" w:lineRule="atLeast"/>
        <w:rPr>
          <w:rFonts w:ascii="Times New Roman" w:hAnsi="Times New Roman" w:cs="Times New Roman"/>
          <w:sz w:val="22"/>
        </w:rPr>
      </w:pPr>
      <w:r w:rsidRPr="00C701FD">
        <w:rPr>
          <w:rFonts w:ascii="Times New Roman" w:hAnsi="Times New Roman" w:cs="Times New Roman"/>
          <w:sz w:val="22"/>
        </w:rPr>
        <w:t>http://www.aimspress.com/journal/MBE</w:t>
      </w:r>
    </w:p>
    <w:p w14:paraId="700524AF" w14:textId="77777777" w:rsidR="00750A02" w:rsidRPr="00C701FD" w:rsidRDefault="00750A02" w:rsidP="002D6A37">
      <w:pPr>
        <w:pBdr>
          <w:bottom w:val="single" w:sz="24" w:space="1" w:color="auto"/>
        </w:pBdr>
        <w:spacing w:line="300" w:lineRule="atLeast"/>
        <w:rPr>
          <w:rFonts w:ascii="Times New Roman" w:hAnsi="Times New Roman" w:cs="Times New Roman"/>
        </w:rPr>
      </w:pPr>
    </w:p>
    <w:p w14:paraId="105D3594" w14:textId="77777777" w:rsidR="00750A02" w:rsidRPr="00C701FD" w:rsidRDefault="00750A02" w:rsidP="002D6A37">
      <w:pPr>
        <w:spacing w:beforeLines="100" w:before="312" w:line="300" w:lineRule="atLeast"/>
        <w:jc w:val="left"/>
        <w:rPr>
          <w:rFonts w:ascii="Times New Roman" w:hAnsi="Times New Roman" w:cs="Times New Roman"/>
          <w:b/>
          <w:i/>
          <w:sz w:val="24"/>
          <w:szCs w:val="24"/>
        </w:rPr>
      </w:pPr>
      <w:r w:rsidRPr="00C701FD">
        <w:rPr>
          <w:rFonts w:ascii="Times New Roman" w:hAnsi="Times New Roman" w:cs="Times New Roman"/>
          <w:b/>
          <w:i/>
          <w:sz w:val="24"/>
          <w:szCs w:val="24"/>
        </w:rPr>
        <w:t>Research article</w:t>
      </w:r>
    </w:p>
    <w:p w14:paraId="2EE145B8" w14:textId="47F842F3" w:rsidR="00D153E2" w:rsidRPr="00C701FD" w:rsidRDefault="00750A02" w:rsidP="002D6A37">
      <w:pPr>
        <w:spacing w:line="300" w:lineRule="atLeast"/>
        <w:rPr>
          <w:rFonts w:ascii="Times New Roman" w:eastAsia="宋体" w:hAnsi="Times New Roman" w:cs="Times New Roman"/>
          <w:b/>
          <w:bCs/>
          <w:sz w:val="32"/>
          <w:szCs w:val="32"/>
        </w:rPr>
      </w:pPr>
      <w:r w:rsidRPr="00C701FD">
        <w:rPr>
          <w:rFonts w:ascii="Times New Roman" w:eastAsia="宋体" w:hAnsi="Times New Roman" w:cs="Times New Roman"/>
          <w:b/>
          <w:bCs/>
          <w:sz w:val="32"/>
          <w:szCs w:val="32"/>
        </w:rPr>
        <w:t>Five genes involved in circular RNA-associated competitive endogenous RNA network correlates with metastasis in papillary thyroid carcinoma</w:t>
      </w:r>
    </w:p>
    <w:p w14:paraId="36318E13" w14:textId="5488D429" w:rsidR="00750A02" w:rsidRPr="00C701FD" w:rsidRDefault="00750A02" w:rsidP="002D6A37">
      <w:pPr>
        <w:spacing w:beforeLines="100" w:before="312" w:line="300" w:lineRule="atLeas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701FD">
        <w:rPr>
          <w:rFonts w:ascii="Times New Roman" w:hAnsi="Times New Roman" w:cs="Times New Roman"/>
          <w:b/>
          <w:sz w:val="24"/>
          <w:szCs w:val="24"/>
        </w:rPr>
        <w:t>Jie</w:t>
      </w:r>
      <w:proofErr w:type="spellEnd"/>
      <w:r w:rsidRPr="00C701FD">
        <w:rPr>
          <w:rFonts w:ascii="Times New Roman" w:hAnsi="Times New Roman" w:cs="Times New Roman"/>
          <w:b/>
          <w:sz w:val="24"/>
          <w:szCs w:val="24"/>
        </w:rPr>
        <w:t xml:space="preserve"> Qiu</w:t>
      </w:r>
      <w:proofErr w:type="gramStart"/>
      <w:r w:rsidRPr="00C701FD">
        <w:rPr>
          <w:rFonts w:ascii="Times New Roman" w:hAnsi="Times New Roman" w:cs="Times New Roman"/>
          <w:b/>
          <w:sz w:val="24"/>
          <w:szCs w:val="24"/>
          <w:vertAlign w:val="superscript"/>
        </w:rPr>
        <w:t>1,</w:t>
      </w:r>
      <w:r w:rsidRPr="00C04EDA">
        <w:rPr>
          <w:rFonts w:ascii="Calibri" w:hAnsi="Calibri" w:cs="Times New Roman"/>
          <w:sz w:val="24"/>
          <w:szCs w:val="24"/>
        </w:rPr>
        <w:t>†</w:t>
      </w:r>
      <w:proofErr w:type="gramEnd"/>
      <w:r w:rsidRPr="00C701F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C701FD">
        <w:rPr>
          <w:rFonts w:ascii="Times New Roman" w:hAnsi="Times New Roman" w:cs="Times New Roman"/>
          <w:b/>
          <w:sz w:val="24"/>
          <w:szCs w:val="24"/>
        </w:rPr>
        <w:t>Maolin</w:t>
      </w:r>
      <w:proofErr w:type="spellEnd"/>
      <w:r w:rsidRPr="00C701FD">
        <w:rPr>
          <w:rFonts w:ascii="Times New Roman" w:hAnsi="Times New Roman" w:cs="Times New Roman"/>
          <w:b/>
          <w:sz w:val="24"/>
          <w:szCs w:val="24"/>
        </w:rPr>
        <w:t xml:space="preserve"> Sun</w:t>
      </w:r>
      <w:r w:rsidRPr="00C701FD">
        <w:rPr>
          <w:rFonts w:ascii="Times New Roman" w:hAnsi="Times New Roman" w:cs="Times New Roman"/>
          <w:b/>
          <w:sz w:val="24"/>
          <w:szCs w:val="24"/>
          <w:vertAlign w:val="superscript"/>
        </w:rPr>
        <w:t>1,</w:t>
      </w:r>
      <w:r w:rsidRPr="00C04EDA">
        <w:rPr>
          <w:rFonts w:ascii="Calibri" w:hAnsi="Calibri" w:cs="Times New Roman"/>
          <w:sz w:val="24"/>
          <w:szCs w:val="24"/>
        </w:rPr>
        <w:t>†</w:t>
      </w:r>
      <w:r w:rsidRPr="00C701F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C701FD">
        <w:rPr>
          <w:rFonts w:ascii="Times New Roman" w:hAnsi="Times New Roman" w:cs="Times New Roman"/>
          <w:b/>
          <w:sz w:val="24"/>
          <w:szCs w:val="24"/>
        </w:rPr>
        <w:t>Chuanshan</w:t>
      </w:r>
      <w:proofErr w:type="spellEnd"/>
      <w:r w:rsidRPr="00C701FD">
        <w:rPr>
          <w:rFonts w:ascii="Times New Roman" w:hAnsi="Times New Roman" w:cs="Times New Roman"/>
          <w:b/>
          <w:sz w:val="24"/>
          <w:szCs w:val="24"/>
        </w:rPr>
        <w:t xml:space="preserve"> Zang</w:t>
      </w:r>
      <w:r w:rsidRPr="00C701FD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C701F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C701FD">
        <w:rPr>
          <w:rFonts w:ascii="Times New Roman" w:hAnsi="Times New Roman" w:cs="Times New Roman"/>
          <w:b/>
          <w:sz w:val="24"/>
          <w:szCs w:val="24"/>
        </w:rPr>
        <w:t>Liwei</w:t>
      </w:r>
      <w:proofErr w:type="spellEnd"/>
      <w:r w:rsidRPr="00C701FD">
        <w:rPr>
          <w:rFonts w:ascii="Times New Roman" w:hAnsi="Times New Roman" w:cs="Times New Roman"/>
          <w:b/>
          <w:sz w:val="24"/>
          <w:szCs w:val="24"/>
        </w:rPr>
        <w:t xml:space="preserve"> Jiang</w:t>
      </w:r>
      <w:r w:rsidRPr="00C701FD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C701F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C701FD">
        <w:rPr>
          <w:rFonts w:ascii="Times New Roman" w:hAnsi="Times New Roman" w:cs="Times New Roman"/>
          <w:b/>
          <w:sz w:val="24"/>
          <w:szCs w:val="24"/>
        </w:rPr>
        <w:t>Zuorong</w:t>
      </w:r>
      <w:proofErr w:type="spellEnd"/>
      <w:r w:rsidRPr="00C701FD">
        <w:rPr>
          <w:rFonts w:ascii="Times New Roman" w:hAnsi="Times New Roman" w:cs="Times New Roman"/>
          <w:b/>
          <w:sz w:val="24"/>
          <w:szCs w:val="24"/>
        </w:rPr>
        <w:t xml:space="preserve"> Qin</w:t>
      </w:r>
      <w:r w:rsidRPr="00C701FD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C701FD">
        <w:rPr>
          <w:rFonts w:ascii="Times New Roman" w:hAnsi="Times New Roman" w:cs="Times New Roman"/>
          <w:b/>
          <w:sz w:val="24"/>
          <w:szCs w:val="24"/>
        </w:rPr>
        <w:t>, Yan Sun</w:t>
      </w:r>
      <w:r w:rsidRPr="00C701FD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C701F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C701FD">
        <w:rPr>
          <w:rFonts w:ascii="Times New Roman" w:hAnsi="Times New Roman" w:cs="Times New Roman"/>
          <w:b/>
          <w:sz w:val="24"/>
          <w:szCs w:val="24"/>
        </w:rPr>
        <w:t>Mingbo</w:t>
      </w:r>
      <w:proofErr w:type="spellEnd"/>
      <w:r w:rsidRPr="00C701FD">
        <w:rPr>
          <w:rFonts w:ascii="Times New Roman" w:hAnsi="Times New Roman" w:cs="Times New Roman"/>
          <w:b/>
          <w:sz w:val="24"/>
          <w:szCs w:val="24"/>
        </w:rPr>
        <w:t xml:space="preserve"> Liu</w:t>
      </w:r>
      <w:r w:rsidRPr="00C701FD">
        <w:rPr>
          <w:rFonts w:ascii="Times New Roman" w:hAnsi="Times New Roman" w:cs="Times New Roman"/>
          <w:b/>
          <w:sz w:val="24"/>
          <w:szCs w:val="24"/>
          <w:vertAlign w:val="superscript"/>
        </w:rPr>
        <w:t>2,</w:t>
      </w:r>
      <w:r w:rsidRPr="00C701FD">
        <w:rPr>
          <w:rFonts w:ascii="Times New Roman" w:hAnsi="Times New Roman" w:cs="Times New Roman"/>
          <w:b/>
          <w:sz w:val="24"/>
          <w:szCs w:val="24"/>
        </w:rPr>
        <w:t>*</w:t>
      </w:r>
      <w:r w:rsidR="005F7EA2" w:rsidRPr="00C701FD">
        <w:rPr>
          <w:rFonts w:ascii="Times New Roman" w:hAnsi="Times New Roman" w:cs="Times New Roman"/>
          <w:b/>
          <w:sz w:val="24"/>
          <w:szCs w:val="24"/>
        </w:rPr>
        <w:t xml:space="preserve"> and</w:t>
      </w:r>
      <w:r w:rsidRPr="00C701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01FD">
        <w:rPr>
          <w:rFonts w:ascii="Times New Roman" w:hAnsi="Times New Roman" w:cs="Times New Roman"/>
          <w:b/>
          <w:sz w:val="24"/>
          <w:szCs w:val="24"/>
        </w:rPr>
        <w:t>Wenwei</w:t>
      </w:r>
      <w:proofErr w:type="spellEnd"/>
      <w:r w:rsidRPr="00C701FD">
        <w:rPr>
          <w:rFonts w:ascii="Times New Roman" w:hAnsi="Times New Roman" w:cs="Times New Roman"/>
          <w:b/>
          <w:sz w:val="24"/>
          <w:szCs w:val="24"/>
        </w:rPr>
        <w:t xml:space="preserve"> Zhang</w:t>
      </w:r>
      <w:r w:rsidRPr="00C701FD">
        <w:rPr>
          <w:rFonts w:ascii="Times New Roman" w:hAnsi="Times New Roman" w:cs="Times New Roman"/>
          <w:b/>
          <w:sz w:val="24"/>
          <w:szCs w:val="24"/>
          <w:vertAlign w:val="superscript"/>
        </w:rPr>
        <w:t>3,</w:t>
      </w:r>
      <w:r w:rsidRPr="00C701FD">
        <w:rPr>
          <w:rFonts w:ascii="Times New Roman" w:hAnsi="Times New Roman" w:cs="Times New Roman"/>
          <w:b/>
          <w:sz w:val="24"/>
          <w:szCs w:val="24"/>
        </w:rPr>
        <w:t>*</w:t>
      </w:r>
    </w:p>
    <w:p w14:paraId="26244CDD" w14:textId="71FC0DA4" w:rsidR="00750A02" w:rsidRPr="00C701FD" w:rsidRDefault="00750A02" w:rsidP="002D6A37">
      <w:pPr>
        <w:spacing w:beforeLines="100" w:before="312" w:line="300" w:lineRule="atLeast"/>
        <w:ind w:left="241" w:hangingChars="100" w:hanging="241"/>
        <w:jc w:val="left"/>
        <w:rPr>
          <w:rFonts w:ascii="Times New Roman" w:hAnsi="Times New Roman" w:cs="Times New Roman"/>
          <w:sz w:val="24"/>
          <w:szCs w:val="24"/>
        </w:rPr>
      </w:pPr>
      <w:r w:rsidRPr="00C701FD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C701FD">
        <w:rPr>
          <w:rFonts w:ascii="Times New Roman" w:hAnsi="Times New Roman" w:cs="Times New Roman"/>
          <w:b/>
          <w:sz w:val="24"/>
          <w:szCs w:val="24"/>
          <w:vertAlign w:val="superscript"/>
        </w:rPr>
        <w:tab/>
      </w:r>
      <w:r w:rsidRPr="00C701FD">
        <w:rPr>
          <w:rFonts w:ascii="Times New Roman" w:hAnsi="Times New Roman" w:cs="Times New Roman"/>
          <w:sz w:val="24"/>
          <w:szCs w:val="24"/>
        </w:rPr>
        <w:t>Department of Otolaryngology, The Affiliated Hospital of Qingdao University, Qingdao 266003, China</w:t>
      </w:r>
    </w:p>
    <w:p w14:paraId="59A58B95" w14:textId="6DA42F42" w:rsidR="00750A02" w:rsidRPr="00C701FD" w:rsidRDefault="00750A02" w:rsidP="002D6A37">
      <w:pPr>
        <w:spacing w:line="300" w:lineRule="atLeast"/>
        <w:ind w:left="241" w:hangingChars="100" w:hanging="241"/>
        <w:jc w:val="left"/>
        <w:rPr>
          <w:rFonts w:ascii="Times New Roman" w:hAnsi="Times New Roman" w:cs="Times New Roman"/>
          <w:sz w:val="24"/>
          <w:szCs w:val="24"/>
        </w:rPr>
      </w:pPr>
      <w:r w:rsidRPr="00C701FD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C701FD">
        <w:rPr>
          <w:rFonts w:ascii="Times New Roman" w:hAnsi="Times New Roman" w:cs="Times New Roman"/>
          <w:b/>
          <w:sz w:val="24"/>
          <w:szCs w:val="24"/>
          <w:vertAlign w:val="superscript"/>
        </w:rPr>
        <w:tab/>
      </w:r>
      <w:r w:rsidRPr="00C701FD">
        <w:rPr>
          <w:rFonts w:ascii="Times New Roman" w:hAnsi="Times New Roman" w:cs="Times New Roman"/>
          <w:sz w:val="24"/>
          <w:szCs w:val="24"/>
        </w:rPr>
        <w:t xml:space="preserve">Department of Otolaryngology, Hainan Hospital of PLA General Hospital, </w:t>
      </w:r>
      <w:proofErr w:type="spellStart"/>
      <w:r w:rsidRPr="00C701FD">
        <w:rPr>
          <w:rFonts w:ascii="Times New Roman" w:hAnsi="Times New Roman" w:cs="Times New Roman"/>
          <w:sz w:val="24"/>
          <w:szCs w:val="24"/>
        </w:rPr>
        <w:t>Sanya</w:t>
      </w:r>
      <w:proofErr w:type="spellEnd"/>
      <w:r w:rsidRPr="00C701FD">
        <w:rPr>
          <w:rFonts w:ascii="Times New Roman" w:hAnsi="Times New Roman" w:cs="Times New Roman"/>
          <w:sz w:val="24"/>
          <w:szCs w:val="24"/>
        </w:rPr>
        <w:t xml:space="preserve"> 572000, China</w:t>
      </w:r>
    </w:p>
    <w:p w14:paraId="3EE8B00A" w14:textId="040926D4" w:rsidR="00750A02" w:rsidRPr="00C701FD" w:rsidRDefault="00750A02" w:rsidP="002D6A37">
      <w:pPr>
        <w:spacing w:line="300" w:lineRule="atLeast"/>
        <w:ind w:left="241" w:hangingChars="100" w:hanging="241"/>
        <w:jc w:val="left"/>
        <w:rPr>
          <w:rFonts w:ascii="Times New Roman" w:hAnsi="Times New Roman" w:cs="Times New Roman"/>
          <w:sz w:val="24"/>
          <w:szCs w:val="24"/>
        </w:rPr>
      </w:pPr>
      <w:r w:rsidRPr="00C701FD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Pr="00C701FD">
        <w:rPr>
          <w:rFonts w:ascii="Times New Roman" w:hAnsi="Times New Roman" w:cs="Times New Roman"/>
          <w:b/>
          <w:sz w:val="24"/>
          <w:szCs w:val="24"/>
          <w:vertAlign w:val="superscript"/>
        </w:rPr>
        <w:tab/>
      </w:r>
      <w:r w:rsidRPr="00C701FD">
        <w:rPr>
          <w:rFonts w:ascii="Times New Roman" w:hAnsi="Times New Roman" w:cs="Times New Roman"/>
          <w:sz w:val="24"/>
          <w:szCs w:val="24"/>
        </w:rPr>
        <w:t>Radiology Department, The Affiliated Hospital of Qingdao University, Qingdao 266003, China</w:t>
      </w:r>
    </w:p>
    <w:p w14:paraId="7FB65276" w14:textId="57A33CBB" w:rsidR="00750A02" w:rsidRPr="00C701FD" w:rsidRDefault="00750A02" w:rsidP="002D6A37">
      <w:pPr>
        <w:spacing w:beforeLines="100" w:before="312" w:line="300" w:lineRule="atLeast"/>
        <w:ind w:left="241" w:hangingChars="100" w:hanging="241"/>
        <w:jc w:val="left"/>
        <w:rPr>
          <w:rFonts w:ascii="Times New Roman" w:hAnsi="Times New Roman" w:cs="Times New Roman"/>
          <w:sz w:val="24"/>
          <w:szCs w:val="24"/>
        </w:rPr>
      </w:pPr>
      <w:r w:rsidRPr="00C701FD">
        <w:rPr>
          <w:rFonts w:ascii="Times New Roman" w:hAnsi="Times New Roman" w:cs="Times New Roman"/>
          <w:b/>
          <w:sz w:val="24"/>
          <w:szCs w:val="24"/>
        </w:rPr>
        <w:t>*</w:t>
      </w:r>
      <w:r w:rsidRPr="00C701FD">
        <w:rPr>
          <w:rFonts w:ascii="Times New Roman" w:hAnsi="Times New Roman" w:cs="Times New Roman"/>
          <w:b/>
          <w:sz w:val="24"/>
          <w:szCs w:val="24"/>
        </w:rPr>
        <w:tab/>
        <w:t xml:space="preserve">Correspondence: </w:t>
      </w:r>
      <w:r w:rsidRPr="00C701FD">
        <w:rPr>
          <w:rFonts w:ascii="Times New Roman" w:hAnsi="Times New Roman" w:cs="Times New Roman"/>
          <w:sz w:val="24"/>
          <w:szCs w:val="24"/>
        </w:rPr>
        <w:t xml:space="preserve">Tel: +86053282913093; E-mail: </w:t>
      </w:r>
      <w:hyperlink r:id="rId10" w:history="1">
        <w:r w:rsidR="004A1D16" w:rsidRPr="00C701FD">
          <w:rPr>
            <w:rFonts w:ascii="Times New Roman" w:hAnsi="Times New Roman" w:cs="Times New Roman"/>
            <w:sz w:val="24"/>
            <w:szCs w:val="24"/>
          </w:rPr>
          <w:t>zhao57665765183@163.com</w:t>
        </w:r>
      </w:hyperlink>
      <w:r w:rsidR="00AF6C25" w:rsidRPr="00C701FD">
        <w:rPr>
          <w:rFonts w:ascii="Times New Roman" w:hAnsi="Times New Roman" w:cs="Times New Roman"/>
          <w:sz w:val="24"/>
          <w:szCs w:val="24"/>
        </w:rPr>
        <w:t>,</w:t>
      </w:r>
      <w:r w:rsidRPr="00C701FD">
        <w:rPr>
          <w:rFonts w:ascii="Times New Roman" w:hAnsi="Times New Roman" w:cs="Times New Roman"/>
          <w:sz w:val="24"/>
          <w:szCs w:val="24"/>
        </w:rPr>
        <w:t xml:space="preserve"> </w:t>
      </w:r>
      <w:r w:rsidR="00AF6C25" w:rsidRPr="00C701FD">
        <w:rPr>
          <w:rFonts w:ascii="Times New Roman" w:hAnsi="Times New Roman" w:cs="Times New Roman"/>
          <w:sz w:val="24"/>
          <w:szCs w:val="24"/>
        </w:rPr>
        <w:br w:type="textWrapping" w:clear="all"/>
      </w:r>
      <w:r w:rsidRPr="00C701FD">
        <w:rPr>
          <w:rFonts w:ascii="Times New Roman" w:hAnsi="Times New Roman" w:cs="Times New Roman"/>
          <w:sz w:val="24"/>
          <w:szCs w:val="24"/>
        </w:rPr>
        <w:t>Mingbo666@vip.163.com.</w:t>
      </w:r>
    </w:p>
    <w:p w14:paraId="0446C003" w14:textId="77777777" w:rsidR="00750A02" w:rsidRPr="00C701FD" w:rsidRDefault="00750A02" w:rsidP="002D6A37">
      <w:pPr>
        <w:spacing w:beforeLines="100" w:before="312" w:line="300" w:lineRule="atLeast"/>
        <w:ind w:left="240" w:hangingChars="100" w:hanging="24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C04EDA">
        <w:rPr>
          <w:rFonts w:ascii="Calibri" w:hAnsi="Calibri" w:cs="Times New Roman"/>
          <w:sz w:val="24"/>
          <w:szCs w:val="24"/>
        </w:rPr>
        <w:t>†</w:t>
      </w:r>
      <w:r w:rsidRPr="00C701FD">
        <w:rPr>
          <w:rFonts w:ascii="Times New Roman" w:hAnsi="Times New Roman" w:cs="Times New Roman"/>
          <w:b/>
          <w:sz w:val="24"/>
          <w:szCs w:val="24"/>
          <w:vertAlign w:val="superscript"/>
        </w:rPr>
        <w:tab/>
      </w:r>
      <w:r w:rsidRPr="00C701FD">
        <w:rPr>
          <w:rFonts w:ascii="Times New Roman" w:hAnsi="Times New Roman" w:cs="Times New Roman"/>
          <w:bCs/>
          <w:sz w:val="24"/>
          <w:szCs w:val="24"/>
        </w:rPr>
        <w:t>These authors contributed equally to this work.</w:t>
      </w:r>
    </w:p>
    <w:p w14:paraId="16D8D335" w14:textId="77777777" w:rsidR="00750A02" w:rsidRPr="00C701FD" w:rsidRDefault="00750A02" w:rsidP="002D6A37">
      <w:pPr>
        <w:pBdr>
          <w:bottom w:val="single" w:sz="24" w:space="1" w:color="auto"/>
        </w:pBdr>
        <w:spacing w:line="300" w:lineRule="atLeast"/>
        <w:rPr>
          <w:rFonts w:ascii="Times New Roman" w:hAnsi="Times New Roman" w:cs="Times New Roman"/>
        </w:rPr>
      </w:pPr>
    </w:p>
    <w:p w14:paraId="3E2D592D" w14:textId="77777777" w:rsidR="00D2344D" w:rsidRPr="00C701FD" w:rsidRDefault="00D2344D" w:rsidP="00D2344D">
      <w:pPr>
        <w:pStyle w:val="a8"/>
        <w:spacing w:beforeLines="100" w:before="312" w:afterLines="100" w:after="312" w:line="300" w:lineRule="atLeast"/>
        <w:ind w:firstLineChars="0" w:firstLine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701FD">
        <w:rPr>
          <w:rFonts w:ascii="Times New Roman" w:hAnsi="Times New Roman"/>
          <w:b/>
          <w:color w:val="000000" w:themeColor="text1"/>
          <w:sz w:val="24"/>
          <w:szCs w:val="24"/>
        </w:rPr>
        <w:t>Supplementary</w:t>
      </w:r>
    </w:p>
    <w:p w14:paraId="4E0EC4F6" w14:textId="77777777" w:rsidR="00D2344D" w:rsidRPr="00C701FD" w:rsidRDefault="00D2344D" w:rsidP="00D2344D">
      <w:pPr>
        <w:pStyle w:val="a8"/>
        <w:spacing w:beforeLines="100" w:before="312" w:afterLines="100" w:after="312" w:line="300" w:lineRule="atLeast"/>
        <w:ind w:firstLineChars="0" w:firstLine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C701FD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1377630" wp14:editId="091AC244">
            <wp:extent cx="2100048" cy="130210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vised Figure S1.t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0013" cy="1308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A6EF8E" w14:textId="77777777" w:rsidR="00D2344D" w:rsidRPr="00C701FD" w:rsidRDefault="00D2344D" w:rsidP="00D2344D">
      <w:pPr>
        <w:spacing w:beforeLines="100" w:before="312" w:afterLines="100" w:after="312" w:line="300" w:lineRule="atLeast"/>
        <w:ind w:left="567" w:right="567"/>
        <w:rPr>
          <w:rFonts w:ascii="Times New Roman" w:hAnsi="Times New Roman" w:cs="Times New Roman"/>
          <w:sz w:val="24"/>
        </w:rPr>
      </w:pPr>
      <w:r w:rsidRPr="00C701FD">
        <w:rPr>
          <w:rFonts w:ascii="Times New Roman" w:hAnsi="Times New Roman" w:cs="Times New Roman"/>
          <w:b/>
          <w:sz w:val="24"/>
        </w:rPr>
        <w:t xml:space="preserve">Figure S1. </w:t>
      </w:r>
      <w:r w:rsidRPr="00C701FD">
        <w:rPr>
          <w:rFonts w:ascii="Times New Roman" w:hAnsi="Times New Roman" w:cs="Times New Roman"/>
          <w:sz w:val="24"/>
        </w:rPr>
        <w:t xml:space="preserve">Results of the SVM-recursive feature elimination (RFE) algorithm. Distribution of the relationship between RMSE and the number of </w:t>
      </w:r>
      <w:proofErr w:type="spellStart"/>
      <w:r w:rsidRPr="00C701FD">
        <w:rPr>
          <w:rFonts w:ascii="Times New Roman" w:hAnsi="Times New Roman" w:cs="Times New Roman"/>
          <w:sz w:val="24"/>
        </w:rPr>
        <w:t>circRNAs</w:t>
      </w:r>
      <w:proofErr w:type="spellEnd"/>
      <w:r w:rsidRPr="00C701FD">
        <w:rPr>
          <w:rFonts w:ascii="Times New Roman" w:hAnsi="Times New Roman" w:cs="Times New Roman"/>
          <w:sz w:val="24"/>
        </w:rPr>
        <w:t xml:space="preserve">. The horizontal axis represents the number of </w:t>
      </w:r>
      <w:proofErr w:type="spellStart"/>
      <w:r w:rsidRPr="00C701FD">
        <w:rPr>
          <w:rFonts w:ascii="Times New Roman" w:hAnsi="Times New Roman" w:cs="Times New Roman"/>
          <w:sz w:val="24"/>
        </w:rPr>
        <w:t>circRNAs</w:t>
      </w:r>
      <w:proofErr w:type="spellEnd"/>
      <w:r w:rsidRPr="00C701FD">
        <w:rPr>
          <w:rFonts w:ascii="Times New Roman" w:hAnsi="Times New Roman" w:cs="Times New Roman"/>
          <w:sz w:val="24"/>
        </w:rPr>
        <w:t xml:space="preserve"> included in the model, and the vertical axis represents the RMSE corresponding to the number of </w:t>
      </w:r>
      <w:proofErr w:type="spellStart"/>
      <w:r w:rsidRPr="00C701FD">
        <w:rPr>
          <w:rFonts w:ascii="Times New Roman" w:hAnsi="Times New Roman" w:cs="Times New Roman"/>
          <w:sz w:val="24"/>
        </w:rPr>
        <w:t>circRNAs</w:t>
      </w:r>
      <w:proofErr w:type="spellEnd"/>
      <w:r w:rsidRPr="00C701FD">
        <w:rPr>
          <w:rFonts w:ascii="Times New Roman" w:hAnsi="Times New Roman" w:cs="Times New Roman"/>
          <w:sz w:val="24"/>
        </w:rPr>
        <w:t>.</w:t>
      </w:r>
    </w:p>
    <w:p w14:paraId="4A40DA6D" w14:textId="77777777" w:rsidR="00D2344D" w:rsidRPr="00C701FD" w:rsidRDefault="00D2344D" w:rsidP="00D2344D">
      <w:pPr>
        <w:spacing w:beforeLines="100" w:before="312" w:afterLines="100" w:after="312" w:line="300" w:lineRule="atLeast"/>
        <w:jc w:val="center"/>
        <w:rPr>
          <w:rFonts w:ascii="Times New Roman" w:hAnsi="Times New Roman" w:cs="Times New Roman"/>
          <w:sz w:val="24"/>
        </w:rPr>
      </w:pPr>
      <w:r w:rsidRPr="00C701FD"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2C23D509" wp14:editId="75B08006">
            <wp:extent cx="5676265" cy="3543009"/>
            <wp:effectExtent l="0" t="0" r="635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vised Figure S2.t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7787" cy="3550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85826" w14:textId="77777777" w:rsidR="00D2344D" w:rsidRPr="00C701FD" w:rsidRDefault="00D2344D" w:rsidP="00D2344D">
      <w:pPr>
        <w:spacing w:beforeLines="100" w:before="312" w:afterLines="100" w:after="312" w:line="300" w:lineRule="atLeast"/>
        <w:ind w:left="567" w:right="567"/>
        <w:rPr>
          <w:rFonts w:ascii="Times New Roman" w:hAnsi="Times New Roman" w:cs="Times New Roman"/>
          <w:bCs/>
          <w:sz w:val="24"/>
          <w:szCs w:val="24"/>
        </w:rPr>
      </w:pPr>
      <w:r w:rsidRPr="00C701FD">
        <w:rPr>
          <w:rFonts w:ascii="Times New Roman" w:hAnsi="Times New Roman" w:cs="Times New Roman"/>
          <w:b/>
          <w:sz w:val="24"/>
          <w:szCs w:val="24"/>
        </w:rPr>
        <w:t xml:space="preserve">Figure S2. </w:t>
      </w:r>
      <w:r w:rsidRPr="00C701FD">
        <w:rPr>
          <w:rFonts w:ascii="Times New Roman" w:hAnsi="Times New Roman" w:cs="Times New Roman"/>
          <w:bCs/>
          <w:sz w:val="24"/>
          <w:szCs w:val="24"/>
        </w:rPr>
        <w:t xml:space="preserve">Expression correlation between miRNAs and mRNAs. Pearson correlation analysis showed a significant negative correlation between the expression of miR-7-5p </w:t>
      </w:r>
      <w:r w:rsidRPr="0055568F">
        <w:rPr>
          <w:rFonts w:ascii="Times New Roman" w:hAnsi="Times New Roman" w:cs="Times New Roman"/>
          <w:bCs/>
          <w:spacing w:val="-8"/>
          <w:sz w:val="24"/>
          <w:szCs w:val="24"/>
        </w:rPr>
        <w:t>and its targets LPAR5, MFGE8, and TIMP1 in both the GSE104006 and GSE151181</w:t>
      </w:r>
      <w:r w:rsidRPr="00C701FD">
        <w:rPr>
          <w:rFonts w:ascii="Times New Roman" w:hAnsi="Times New Roman" w:cs="Times New Roman"/>
          <w:bCs/>
          <w:sz w:val="24"/>
          <w:szCs w:val="24"/>
        </w:rPr>
        <w:t xml:space="preserve"> datasets.</w:t>
      </w:r>
    </w:p>
    <w:p w14:paraId="1C2A6766" w14:textId="77777777" w:rsidR="00D2344D" w:rsidRPr="00C701FD" w:rsidRDefault="00D2344D" w:rsidP="00D2344D">
      <w:pPr>
        <w:spacing w:beforeLines="100" w:before="312" w:afterLines="100" w:after="312" w:line="3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01FD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0F2C6A82" wp14:editId="0FC4027A">
            <wp:extent cx="6012460" cy="3099943"/>
            <wp:effectExtent l="0" t="0" r="7620" b="571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vised Figure S3.ti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7715" cy="3107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CD735F" w14:textId="77777777" w:rsidR="00D2344D" w:rsidRPr="00C701FD" w:rsidRDefault="00D2344D" w:rsidP="00D2344D">
      <w:pPr>
        <w:spacing w:beforeLines="100" w:before="312" w:afterLines="100" w:after="312" w:line="300" w:lineRule="atLeast"/>
        <w:ind w:left="567" w:right="567"/>
        <w:rPr>
          <w:rFonts w:ascii="Times New Roman" w:hAnsi="Times New Roman" w:cs="Times New Roman"/>
          <w:bCs/>
          <w:sz w:val="24"/>
          <w:szCs w:val="24"/>
        </w:rPr>
      </w:pPr>
      <w:r w:rsidRPr="00C701FD">
        <w:rPr>
          <w:rFonts w:ascii="Times New Roman" w:hAnsi="Times New Roman" w:cs="Times New Roman"/>
          <w:b/>
          <w:sz w:val="24"/>
          <w:szCs w:val="24"/>
        </w:rPr>
        <w:t xml:space="preserve">Figure S3. </w:t>
      </w:r>
      <w:r w:rsidRPr="00C701FD">
        <w:rPr>
          <w:rFonts w:ascii="Times New Roman" w:hAnsi="Times New Roman" w:cs="Times New Roman"/>
          <w:bCs/>
          <w:sz w:val="24"/>
          <w:szCs w:val="24"/>
        </w:rPr>
        <w:t>Association between the expression of key mRNAs and clinical features. Box plots showing the expression differences of key mRNAs between groups divided by age, sex, pathologic T stage, tumor stage, and tumor location.</w:t>
      </w:r>
    </w:p>
    <w:p w14:paraId="61CFC9A5" w14:textId="77777777" w:rsidR="00D2344D" w:rsidRPr="00C701FD" w:rsidRDefault="00D2344D" w:rsidP="00D2344D">
      <w:pPr>
        <w:spacing w:beforeLines="100" w:before="312" w:afterLines="50" w:after="156" w:line="300" w:lineRule="atLeast"/>
        <w:ind w:left="567" w:right="567"/>
        <w:rPr>
          <w:rFonts w:ascii="Times New Roman" w:hAnsi="Times New Roman" w:cs="Times New Roman"/>
          <w:bCs/>
          <w:sz w:val="24"/>
          <w:szCs w:val="24"/>
        </w:rPr>
      </w:pPr>
      <w:r w:rsidRPr="00C701F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Table S1. </w:t>
      </w:r>
      <w:bookmarkStart w:id="1" w:name="_Hlk85618964"/>
      <w:r w:rsidRPr="00C701FD">
        <w:rPr>
          <w:rFonts w:ascii="Times New Roman" w:hAnsi="Times New Roman" w:cs="Times New Roman"/>
          <w:bCs/>
          <w:sz w:val="24"/>
          <w:szCs w:val="24"/>
        </w:rPr>
        <w:t xml:space="preserve">The 37 key </w:t>
      </w:r>
      <w:proofErr w:type="spellStart"/>
      <w:r w:rsidRPr="00C701FD">
        <w:rPr>
          <w:rFonts w:ascii="Times New Roman" w:hAnsi="Times New Roman" w:cs="Times New Roman"/>
          <w:bCs/>
          <w:sz w:val="24"/>
          <w:szCs w:val="24"/>
        </w:rPr>
        <w:t>circRNAs</w:t>
      </w:r>
      <w:proofErr w:type="spellEnd"/>
      <w:r w:rsidRPr="00C701FD">
        <w:rPr>
          <w:rFonts w:ascii="Times New Roman" w:hAnsi="Times New Roman" w:cs="Times New Roman"/>
          <w:bCs/>
          <w:sz w:val="24"/>
          <w:szCs w:val="24"/>
        </w:rPr>
        <w:t xml:space="preserve"> screened using the SVM-recursive feature elimination (RFE) algorithm.</w:t>
      </w:r>
    </w:p>
    <w:tbl>
      <w:tblPr>
        <w:tblStyle w:val="af0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2"/>
        <w:gridCol w:w="3323"/>
        <w:gridCol w:w="3323"/>
      </w:tblGrid>
      <w:tr w:rsidR="00D2344D" w:rsidRPr="00C701FD" w14:paraId="161FB8DF" w14:textId="77777777" w:rsidTr="00D27504">
        <w:trPr>
          <w:jc w:val="center"/>
        </w:trPr>
        <w:tc>
          <w:tcPr>
            <w:tcW w:w="1666" w:type="pct"/>
            <w:tcBorders>
              <w:top w:val="single" w:sz="4" w:space="0" w:color="auto"/>
              <w:bottom w:val="single" w:sz="4" w:space="0" w:color="auto"/>
            </w:tcBorders>
          </w:tcPr>
          <w:p w14:paraId="7B779960" w14:textId="77777777" w:rsidR="00D2344D" w:rsidRPr="00C701FD" w:rsidRDefault="00D2344D" w:rsidP="00D27504">
            <w:pPr>
              <w:spacing w:line="300" w:lineRule="atLeast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</w:tcPr>
          <w:p w14:paraId="3644014B" w14:textId="77777777" w:rsidR="00D2344D" w:rsidRPr="00C701FD" w:rsidRDefault="00D2344D" w:rsidP="00D27504">
            <w:pPr>
              <w:spacing w:line="300" w:lineRule="atLeast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x</w:t>
            </w: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</w:tcPr>
          <w:p w14:paraId="69F2792E" w14:textId="77777777" w:rsidR="00D2344D" w:rsidRPr="00C701FD" w:rsidRDefault="00D2344D" w:rsidP="00D27504">
            <w:pPr>
              <w:spacing w:line="300" w:lineRule="atLeast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D2344D" w:rsidRPr="00C701FD" w14:paraId="382F5B03" w14:textId="77777777" w:rsidTr="00D27504">
        <w:trPr>
          <w:jc w:val="center"/>
        </w:trPr>
        <w:tc>
          <w:tcPr>
            <w:tcW w:w="1666" w:type="pct"/>
            <w:tcBorders>
              <w:top w:val="single" w:sz="4" w:space="0" w:color="auto"/>
            </w:tcBorders>
          </w:tcPr>
          <w:p w14:paraId="5A0410B6" w14:textId="77777777" w:rsidR="00D2344D" w:rsidRPr="00C701FD" w:rsidRDefault="00D2344D" w:rsidP="00D27504">
            <w:pPr>
              <w:spacing w:line="300" w:lineRule="atLeast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667" w:type="pct"/>
            <w:tcBorders>
              <w:top w:val="single" w:sz="4" w:space="0" w:color="auto"/>
            </w:tcBorders>
          </w:tcPr>
          <w:p w14:paraId="6901FDD1" w14:textId="77777777" w:rsidR="00D2344D" w:rsidRPr="00C701FD" w:rsidRDefault="00D2344D" w:rsidP="00D27504">
            <w:pPr>
              <w:spacing w:line="300" w:lineRule="atLeast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hsa_circ_0002111</w:t>
            </w:r>
          </w:p>
        </w:tc>
        <w:tc>
          <w:tcPr>
            <w:tcW w:w="1667" w:type="pct"/>
            <w:tcBorders>
              <w:top w:val="single" w:sz="4" w:space="0" w:color="auto"/>
            </w:tcBorders>
          </w:tcPr>
          <w:p w14:paraId="0C7323C1" w14:textId="77777777" w:rsidR="00D2344D" w:rsidRPr="00C701FD" w:rsidRDefault="00D2344D" w:rsidP="00D27504">
            <w:pPr>
              <w:spacing w:line="300" w:lineRule="atLeast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</w:tr>
      <w:tr w:rsidR="00D2344D" w:rsidRPr="00C701FD" w14:paraId="584263BF" w14:textId="77777777" w:rsidTr="00D27504">
        <w:trPr>
          <w:jc w:val="center"/>
        </w:trPr>
        <w:tc>
          <w:tcPr>
            <w:tcW w:w="1666" w:type="pct"/>
          </w:tcPr>
          <w:p w14:paraId="0BC348E7" w14:textId="77777777" w:rsidR="00D2344D" w:rsidRPr="00C701FD" w:rsidRDefault="00D2344D" w:rsidP="00D27504">
            <w:pPr>
              <w:spacing w:line="300" w:lineRule="atLeast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667" w:type="pct"/>
          </w:tcPr>
          <w:p w14:paraId="5DD06BFB" w14:textId="77777777" w:rsidR="00D2344D" w:rsidRPr="00C701FD" w:rsidRDefault="00D2344D" w:rsidP="00D27504">
            <w:pPr>
              <w:spacing w:line="300" w:lineRule="atLeast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hsa_circ_0032704</w:t>
            </w:r>
          </w:p>
        </w:tc>
        <w:tc>
          <w:tcPr>
            <w:tcW w:w="1667" w:type="pct"/>
          </w:tcPr>
          <w:p w14:paraId="1FCB6084" w14:textId="77777777" w:rsidR="00D2344D" w:rsidRPr="00C701FD" w:rsidRDefault="00D2344D" w:rsidP="00D27504">
            <w:pPr>
              <w:spacing w:line="300" w:lineRule="atLeast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</w:tr>
      <w:tr w:rsidR="00D2344D" w:rsidRPr="00C701FD" w14:paraId="35C79776" w14:textId="77777777" w:rsidTr="00D27504">
        <w:trPr>
          <w:jc w:val="center"/>
        </w:trPr>
        <w:tc>
          <w:tcPr>
            <w:tcW w:w="1666" w:type="pct"/>
          </w:tcPr>
          <w:p w14:paraId="05F96E48" w14:textId="77777777" w:rsidR="00D2344D" w:rsidRPr="00C701FD" w:rsidRDefault="00D2344D" w:rsidP="00D27504">
            <w:pPr>
              <w:spacing w:line="300" w:lineRule="atLeast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667" w:type="pct"/>
          </w:tcPr>
          <w:p w14:paraId="4D08761B" w14:textId="77777777" w:rsidR="00D2344D" w:rsidRPr="00C701FD" w:rsidRDefault="00D2344D" w:rsidP="00D27504">
            <w:pPr>
              <w:spacing w:line="300" w:lineRule="atLeast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hsa_circ_0060055</w:t>
            </w:r>
          </w:p>
        </w:tc>
        <w:tc>
          <w:tcPr>
            <w:tcW w:w="1667" w:type="pct"/>
          </w:tcPr>
          <w:p w14:paraId="58A7BB41" w14:textId="77777777" w:rsidR="00D2344D" w:rsidRPr="00C701FD" w:rsidRDefault="00D2344D" w:rsidP="00D27504">
            <w:pPr>
              <w:spacing w:line="300" w:lineRule="atLeast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</w:tr>
      <w:tr w:rsidR="00D2344D" w:rsidRPr="00C701FD" w14:paraId="1870B82A" w14:textId="77777777" w:rsidTr="00D27504">
        <w:trPr>
          <w:jc w:val="center"/>
        </w:trPr>
        <w:tc>
          <w:tcPr>
            <w:tcW w:w="1666" w:type="pct"/>
          </w:tcPr>
          <w:p w14:paraId="450A6475" w14:textId="77777777" w:rsidR="00D2344D" w:rsidRPr="00C701FD" w:rsidRDefault="00D2344D" w:rsidP="00D27504">
            <w:pPr>
              <w:spacing w:line="300" w:lineRule="atLeast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1667" w:type="pct"/>
          </w:tcPr>
          <w:p w14:paraId="3ABCA722" w14:textId="77777777" w:rsidR="00D2344D" w:rsidRPr="00C701FD" w:rsidRDefault="00D2344D" w:rsidP="00D27504">
            <w:pPr>
              <w:spacing w:line="300" w:lineRule="atLeast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hsa_circ_0008016</w:t>
            </w:r>
          </w:p>
        </w:tc>
        <w:tc>
          <w:tcPr>
            <w:tcW w:w="1667" w:type="pct"/>
          </w:tcPr>
          <w:p w14:paraId="726499E4" w14:textId="77777777" w:rsidR="00D2344D" w:rsidRPr="00C701FD" w:rsidRDefault="00D2344D" w:rsidP="00D27504">
            <w:pPr>
              <w:spacing w:line="300" w:lineRule="atLeast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</w:tr>
      <w:tr w:rsidR="00D2344D" w:rsidRPr="00C701FD" w14:paraId="054497F8" w14:textId="77777777" w:rsidTr="00D27504">
        <w:trPr>
          <w:jc w:val="center"/>
        </w:trPr>
        <w:tc>
          <w:tcPr>
            <w:tcW w:w="1666" w:type="pct"/>
          </w:tcPr>
          <w:p w14:paraId="3755F24F" w14:textId="77777777" w:rsidR="00D2344D" w:rsidRPr="00C701FD" w:rsidRDefault="00D2344D" w:rsidP="00D27504">
            <w:pPr>
              <w:spacing w:line="300" w:lineRule="atLeast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667" w:type="pct"/>
          </w:tcPr>
          <w:p w14:paraId="773D8C60" w14:textId="77777777" w:rsidR="00D2344D" w:rsidRPr="00C701FD" w:rsidRDefault="00D2344D" w:rsidP="00D27504">
            <w:pPr>
              <w:spacing w:line="300" w:lineRule="atLeast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hsa_circ_0005273</w:t>
            </w:r>
          </w:p>
        </w:tc>
        <w:tc>
          <w:tcPr>
            <w:tcW w:w="1667" w:type="pct"/>
          </w:tcPr>
          <w:p w14:paraId="0F3F2A40" w14:textId="77777777" w:rsidR="00D2344D" w:rsidRPr="00C701FD" w:rsidRDefault="00D2344D" w:rsidP="00D27504">
            <w:pPr>
              <w:spacing w:line="300" w:lineRule="atLeast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</w:tr>
      <w:tr w:rsidR="00D2344D" w:rsidRPr="00C701FD" w14:paraId="486839E6" w14:textId="77777777" w:rsidTr="00D27504">
        <w:trPr>
          <w:jc w:val="center"/>
        </w:trPr>
        <w:tc>
          <w:tcPr>
            <w:tcW w:w="1666" w:type="pct"/>
          </w:tcPr>
          <w:p w14:paraId="3386B9D8" w14:textId="77777777" w:rsidR="00D2344D" w:rsidRPr="00C701FD" w:rsidRDefault="00D2344D" w:rsidP="00D27504">
            <w:pPr>
              <w:spacing w:line="300" w:lineRule="atLeast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1667" w:type="pct"/>
          </w:tcPr>
          <w:p w14:paraId="52946883" w14:textId="77777777" w:rsidR="00D2344D" w:rsidRPr="00C701FD" w:rsidRDefault="00D2344D" w:rsidP="00D27504">
            <w:pPr>
              <w:spacing w:line="300" w:lineRule="atLeast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hsa_circ_0000644</w:t>
            </w:r>
          </w:p>
        </w:tc>
        <w:tc>
          <w:tcPr>
            <w:tcW w:w="1667" w:type="pct"/>
          </w:tcPr>
          <w:p w14:paraId="227A49A6" w14:textId="77777777" w:rsidR="00D2344D" w:rsidRPr="00C701FD" w:rsidRDefault="00D2344D" w:rsidP="00D27504">
            <w:pPr>
              <w:spacing w:line="300" w:lineRule="atLeast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</w:tr>
      <w:tr w:rsidR="00D2344D" w:rsidRPr="00C701FD" w14:paraId="4DFCDB13" w14:textId="77777777" w:rsidTr="00D27504">
        <w:trPr>
          <w:jc w:val="center"/>
        </w:trPr>
        <w:tc>
          <w:tcPr>
            <w:tcW w:w="1666" w:type="pct"/>
          </w:tcPr>
          <w:p w14:paraId="6182092A" w14:textId="77777777" w:rsidR="00D2344D" w:rsidRPr="00C701FD" w:rsidRDefault="00D2344D" w:rsidP="00D27504">
            <w:pPr>
              <w:spacing w:line="300" w:lineRule="atLeast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1667" w:type="pct"/>
          </w:tcPr>
          <w:p w14:paraId="54A67D94" w14:textId="77777777" w:rsidR="00D2344D" w:rsidRPr="00C701FD" w:rsidRDefault="00D2344D" w:rsidP="00D27504">
            <w:pPr>
              <w:spacing w:line="300" w:lineRule="atLeast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hsa_circ_0069104</w:t>
            </w:r>
          </w:p>
        </w:tc>
        <w:tc>
          <w:tcPr>
            <w:tcW w:w="1667" w:type="pct"/>
          </w:tcPr>
          <w:p w14:paraId="122C7122" w14:textId="77777777" w:rsidR="00D2344D" w:rsidRPr="00C701FD" w:rsidRDefault="00D2344D" w:rsidP="00D27504">
            <w:pPr>
              <w:spacing w:line="300" w:lineRule="atLeast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</w:tr>
      <w:tr w:rsidR="00D2344D" w:rsidRPr="00C701FD" w14:paraId="325ABCB8" w14:textId="77777777" w:rsidTr="00D27504">
        <w:trPr>
          <w:jc w:val="center"/>
        </w:trPr>
        <w:tc>
          <w:tcPr>
            <w:tcW w:w="1666" w:type="pct"/>
          </w:tcPr>
          <w:p w14:paraId="786D4ACE" w14:textId="77777777" w:rsidR="00D2344D" w:rsidRPr="00C701FD" w:rsidRDefault="00D2344D" w:rsidP="00D27504">
            <w:pPr>
              <w:spacing w:line="300" w:lineRule="atLeast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1667" w:type="pct"/>
          </w:tcPr>
          <w:p w14:paraId="13DBB80D" w14:textId="77777777" w:rsidR="00D2344D" w:rsidRPr="00C701FD" w:rsidRDefault="00D2344D" w:rsidP="00D27504">
            <w:pPr>
              <w:spacing w:line="300" w:lineRule="atLeast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hsa_circ_0016404</w:t>
            </w:r>
          </w:p>
        </w:tc>
        <w:tc>
          <w:tcPr>
            <w:tcW w:w="1667" w:type="pct"/>
          </w:tcPr>
          <w:p w14:paraId="6F307DE5" w14:textId="77777777" w:rsidR="00D2344D" w:rsidRPr="00C701FD" w:rsidRDefault="00D2344D" w:rsidP="00D27504">
            <w:pPr>
              <w:spacing w:line="300" w:lineRule="atLeast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</w:tr>
      <w:tr w:rsidR="00D2344D" w:rsidRPr="00C701FD" w14:paraId="0897D301" w14:textId="77777777" w:rsidTr="00D27504">
        <w:trPr>
          <w:jc w:val="center"/>
        </w:trPr>
        <w:tc>
          <w:tcPr>
            <w:tcW w:w="1666" w:type="pct"/>
          </w:tcPr>
          <w:p w14:paraId="5E06A281" w14:textId="77777777" w:rsidR="00D2344D" w:rsidRPr="00C701FD" w:rsidRDefault="00D2344D" w:rsidP="00D27504">
            <w:pPr>
              <w:spacing w:line="300" w:lineRule="atLeast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1667" w:type="pct"/>
          </w:tcPr>
          <w:p w14:paraId="3F950987" w14:textId="77777777" w:rsidR="00D2344D" w:rsidRPr="00C701FD" w:rsidRDefault="00D2344D" w:rsidP="00D27504">
            <w:pPr>
              <w:spacing w:line="300" w:lineRule="atLeast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hsa_circ_0003141</w:t>
            </w:r>
          </w:p>
        </w:tc>
        <w:tc>
          <w:tcPr>
            <w:tcW w:w="1667" w:type="pct"/>
          </w:tcPr>
          <w:p w14:paraId="539B51A4" w14:textId="77777777" w:rsidR="00D2344D" w:rsidRPr="00C701FD" w:rsidRDefault="00D2344D" w:rsidP="00D27504">
            <w:pPr>
              <w:spacing w:line="300" w:lineRule="atLeast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</w:tr>
      <w:tr w:rsidR="00D2344D" w:rsidRPr="00C701FD" w14:paraId="37DB6386" w14:textId="77777777" w:rsidTr="00D27504">
        <w:trPr>
          <w:jc w:val="center"/>
        </w:trPr>
        <w:tc>
          <w:tcPr>
            <w:tcW w:w="1666" w:type="pct"/>
          </w:tcPr>
          <w:p w14:paraId="43867959" w14:textId="77777777" w:rsidR="00D2344D" w:rsidRPr="00C701FD" w:rsidRDefault="00D2344D" w:rsidP="00D27504">
            <w:pPr>
              <w:spacing w:line="300" w:lineRule="atLeast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1667" w:type="pct"/>
          </w:tcPr>
          <w:p w14:paraId="18EA16B6" w14:textId="77777777" w:rsidR="00D2344D" w:rsidRPr="00C701FD" w:rsidRDefault="00D2344D" w:rsidP="00D27504">
            <w:pPr>
              <w:spacing w:line="300" w:lineRule="atLeast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hsa_circ_0030428</w:t>
            </w:r>
          </w:p>
        </w:tc>
        <w:tc>
          <w:tcPr>
            <w:tcW w:w="1667" w:type="pct"/>
          </w:tcPr>
          <w:p w14:paraId="6776139D" w14:textId="77777777" w:rsidR="00D2344D" w:rsidRPr="00C701FD" w:rsidRDefault="00D2344D" w:rsidP="00D27504">
            <w:pPr>
              <w:spacing w:line="300" w:lineRule="atLeast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</w:tr>
      <w:tr w:rsidR="00D2344D" w:rsidRPr="00C701FD" w14:paraId="6E214B79" w14:textId="77777777" w:rsidTr="00D27504">
        <w:trPr>
          <w:jc w:val="center"/>
        </w:trPr>
        <w:tc>
          <w:tcPr>
            <w:tcW w:w="1666" w:type="pct"/>
          </w:tcPr>
          <w:p w14:paraId="7685DE53" w14:textId="77777777" w:rsidR="00D2344D" w:rsidRPr="00C701FD" w:rsidRDefault="00D2344D" w:rsidP="00D27504">
            <w:pPr>
              <w:spacing w:line="300" w:lineRule="atLeast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11</w:t>
            </w:r>
          </w:p>
        </w:tc>
        <w:tc>
          <w:tcPr>
            <w:tcW w:w="1667" w:type="pct"/>
          </w:tcPr>
          <w:p w14:paraId="08AEFD68" w14:textId="77777777" w:rsidR="00D2344D" w:rsidRPr="00C701FD" w:rsidRDefault="00D2344D" w:rsidP="00D27504">
            <w:pPr>
              <w:spacing w:line="300" w:lineRule="atLeast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hsa_circ_0000228</w:t>
            </w:r>
          </w:p>
        </w:tc>
        <w:tc>
          <w:tcPr>
            <w:tcW w:w="1667" w:type="pct"/>
          </w:tcPr>
          <w:p w14:paraId="3C3C3DF2" w14:textId="77777777" w:rsidR="00D2344D" w:rsidRPr="00C701FD" w:rsidRDefault="00D2344D" w:rsidP="00D27504">
            <w:pPr>
              <w:spacing w:line="300" w:lineRule="atLeast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11</w:t>
            </w:r>
          </w:p>
        </w:tc>
      </w:tr>
      <w:tr w:rsidR="00D2344D" w:rsidRPr="00C701FD" w14:paraId="4D722367" w14:textId="77777777" w:rsidTr="00D27504">
        <w:trPr>
          <w:jc w:val="center"/>
        </w:trPr>
        <w:tc>
          <w:tcPr>
            <w:tcW w:w="1666" w:type="pct"/>
          </w:tcPr>
          <w:p w14:paraId="0E5943A4" w14:textId="77777777" w:rsidR="00D2344D" w:rsidRPr="00C701FD" w:rsidRDefault="00D2344D" w:rsidP="00D27504">
            <w:pPr>
              <w:spacing w:line="300" w:lineRule="atLeast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12</w:t>
            </w:r>
          </w:p>
        </w:tc>
        <w:tc>
          <w:tcPr>
            <w:tcW w:w="1667" w:type="pct"/>
          </w:tcPr>
          <w:p w14:paraId="1184A699" w14:textId="77777777" w:rsidR="00D2344D" w:rsidRPr="00C701FD" w:rsidRDefault="00D2344D" w:rsidP="00D27504">
            <w:pPr>
              <w:spacing w:line="300" w:lineRule="atLeast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hsa_circ_0092283</w:t>
            </w:r>
          </w:p>
        </w:tc>
        <w:tc>
          <w:tcPr>
            <w:tcW w:w="1667" w:type="pct"/>
          </w:tcPr>
          <w:p w14:paraId="28F80204" w14:textId="77777777" w:rsidR="00D2344D" w:rsidRPr="00C701FD" w:rsidRDefault="00D2344D" w:rsidP="00D27504">
            <w:pPr>
              <w:spacing w:line="300" w:lineRule="atLeast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12</w:t>
            </w:r>
          </w:p>
        </w:tc>
      </w:tr>
      <w:tr w:rsidR="00D2344D" w:rsidRPr="00C701FD" w14:paraId="36B56939" w14:textId="77777777" w:rsidTr="00D27504">
        <w:trPr>
          <w:jc w:val="center"/>
        </w:trPr>
        <w:tc>
          <w:tcPr>
            <w:tcW w:w="1666" w:type="pct"/>
          </w:tcPr>
          <w:p w14:paraId="2EC4F8FE" w14:textId="77777777" w:rsidR="00D2344D" w:rsidRPr="00C701FD" w:rsidRDefault="00D2344D" w:rsidP="00D27504">
            <w:pPr>
              <w:spacing w:line="300" w:lineRule="atLeast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13</w:t>
            </w:r>
          </w:p>
        </w:tc>
        <w:tc>
          <w:tcPr>
            <w:tcW w:w="1667" w:type="pct"/>
          </w:tcPr>
          <w:p w14:paraId="5590E231" w14:textId="77777777" w:rsidR="00D2344D" w:rsidRPr="00C701FD" w:rsidRDefault="00D2344D" w:rsidP="00D27504">
            <w:pPr>
              <w:spacing w:line="300" w:lineRule="atLeast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hsa_circ_0017639</w:t>
            </w:r>
          </w:p>
        </w:tc>
        <w:tc>
          <w:tcPr>
            <w:tcW w:w="1667" w:type="pct"/>
          </w:tcPr>
          <w:p w14:paraId="32425B4D" w14:textId="77777777" w:rsidR="00D2344D" w:rsidRPr="00C701FD" w:rsidRDefault="00D2344D" w:rsidP="00D27504">
            <w:pPr>
              <w:spacing w:line="300" w:lineRule="atLeast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13</w:t>
            </w:r>
          </w:p>
        </w:tc>
      </w:tr>
      <w:tr w:rsidR="00D2344D" w:rsidRPr="00C701FD" w14:paraId="3D3D0B48" w14:textId="77777777" w:rsidTr="00D27504">
        <w:trPr>
          <w:jc w:val="center"/>
        </w:trPr>
        <w:tc>
          <w:tcPr>
            <w:tcW w:w="1666" w:type="pct"/>
          </w:tcPr>
          <w:p w14:paraId="689277C9" w14:textId="77777777" w:rsidR="00D2344D" w:rsidRPr="00C701FD" w:rsidRDefault="00D2344D" w:rsidP="00D27504">
            <w:pPr>
              <w:spacing w:line="300" w:lineRule="atLeast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14</w:t>
            </w:r>
          </w:p>
        </w:tc>
        <w:tc>
          <w:tcPr>
            <w:tcW w:w="1667" w:type="pct"/>
          </w:tcPr>
          <w:p w14:paraId="560A502E" w14:textId="77777777" w:rsidR="00D2344D" w:rsidRPr="00C701FD" w:rsidRDefault="00D2344D" w:rsidP="00D27504">
            <w:pPr>
              <w:spacing w:line="300" w:lineRule="atLeast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hsa_circ_0004053</w:t>
            </w:r>
          </w:p>
        </w:tc>
        <w:tc>
          <w:tcPr>
            <w:tcW w:w="1667" w:type="pct"/>
          </w:tcPr>
          <w:p w14:paraId="64B2DFB5" w14:textId="77777777" w:rsidR="00D2344D" w:rsidRPr="00C701FD" w:rsidRDefault="00D2344D" w:rsidP="00D27504">
            <w:pPr>
              <w:spacing w:line="300" w:lineRule="atLeast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14</w:t>
            </w:r>
          </w:p>
        </w:tc>
      </w:tr>
      <w:tr w:rsidR="00D2344D" w:rsidRPr="00C701FD" w14:paraId="5AE4931D" w14:textId="77777777" w:rsidTr="00D27504">
        <w:trPr>
          <w:jc w:val="center"/>
        </w:trPr>
        <w:tc>
          <w:tcPr>
            <w:tcW w:w="1666" w:type="pct"/>
          </w:tcPr>
          <w:p w14:paraId="69E68B8A" w14:textId="77777777" w:rsidR="00D2344D" w:rsidRPr="00C701FD" w:rsidRDefault="00D2344D" w:rsidP="00D27504">
            <w:pPr>
              <w:spacing w:line="300" w:lineRule="atLeast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1667" w:type="pct"/>
          </w:tcPr>
          <w:p w14:paraId="4C842ACA" w14:textId="77777777" w:rsidR="00D2344D" w:rsidRPr="00C701FD" w:rsidRDefault="00D2344D" w:rsidP="00D27504">
            <w:pPr>
              <w:spacing w:line="300" w:lineRule="atLeast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hsa_circ_0082182</w:t>
            </w:r>
          </w:p>
        </w:tc>
        <w:tc>
          <w:tcPr>
            <w:tcW w:w="1667" w:type="pct"/>
          </w:tcPr>
          <w:p w14:paraId="056A5251" w14:textId="77777777" w:rsidR="00D2344D" w:rsidRPr="00C701FD" w:rsidRDefault="00D2344D" w:rsidP="00D27504">
            <w:pPr>
              <w:spacing w:line="300" w:lineRule="atLeast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</w:tr>
      <w:tr w:rsidR="00D2344D" w:rsidRPr="00C701FD" w14:paraId="467DD064" w14:textId="77777777" w:rsidTr="00D27504">
        <w:trPr>
          <w:jc w:val="center"/>
        </w:trPr>
        <w:tc>
          <w:tcPr>
            <w:tcW w:w="1666" w:type="pct"/>
          </w:tcPr>
          <w:p w14:paraId="0DECA764" w14:textId="77777777" w:rsidR="00D2344D" w:rsidRPr="00C701FD" w:rsidRDefault="00D2344D" w:rsidP="00D27504">
            <w:pPr>
              <w:spacing w:line="300" w:lineRule="atLeast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16</w:t>
            </w:r>
          </w:p>
        </w:tc>
        <w:tc>
          <w:tcPr>
            <w:tcW w:w="1667" w:type="pct"/>
          </w:tcPr>
          <w:p w14:paraId="4ADE515D" w14:textId="77777777" w:rsidR="00D2344D" w:rsidRPr="00C701FD" w:rsidRDefault="00D2344D" w:rsidP="00D27504">
            <w:pPr>
              <w:spacing w:line="300" w:lineRule="atLeast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hsa_circ_0028602</w:t>
            </w:r>
          </w:p>
        </w:tc>
        <w:tc>
          <w:tcPr>
            <w:tcW w:w="1667" w:type="pct"/>
          </w:tcPr>
          <w:p w14:paraId="4DE432CD" w14:textId="77777777" w:rsidR="00D2344D" w:rsidRPr="00C701FD" w:rsidRDefault="00D2344D" w:rsidP="00D27504">
            <w:pPr>
              <w:spacing w:line="300" w:lineRule="atLeast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16</w:t>
            </w:r>
          </w:p>
        </w:tc>
      </w:tr>
      <w:tr w:rsidR="00D2344D" w:rsidRPr="00C701FD" w14:paraId="6620B2E6" w14:textId="77777777" w:rsidTr="00D27504">
        <w:trPr>
          <w:jc w:val="center"/>
        </w:trPr>
        <w:tc>
          <w:tcPr>
            <w:tcW w:w="1666" w:type="pct"/>
          </w:tcPr>
          <w:p w14:paraId="63B07813" w14:textId="77777777" w:rsidR="00D2344D" w:rsidRPr="00C701FD" w:rsidRDefault="00D2344D" w:rsidP="00D27504">
            <w:pPr>
              <w:spacing w:line="300" w:lineRule="atLeast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17</w:t>
            </w:r>
          </w:p>
        </w:tc>
        <w:tc>
          <w:tcPr>
            <w:tcW w:w="1667" w:type="pct"/>
          </w:tcPr>
          <w:p w14:paraId="03FB5263" w14:textId="77777777" w:rsidR="00D2344D" w:rsidRPr="00C701FD" w:rsidRDefault="00D2344D" w:rsidP="00D27504">
            <w:pPr>
              <w:spacing w:line="300" w:lineRule="atLeast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hsa_circ_0014879</w:t>
            </w:r>
          </w:p>
        </w:tc>
        <w:tc>
          <w:tcPr>
            <w:tcW w:w="1667" w:type="pct"/>
          </w:tcPr>
          <w:p w14:paraId="5B945F81" w14:textId="77777777" w:rsidR="00D2344D" w:rsidRPr="00C701FD" w:rsidRDefault="00D2344D" w:rsidP="00D27504">
            <w:pPr>
              <w:spacing w:line="300" w:lineRule="atLeast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17</w:t>
            </w:r>
          </w:p>
        </w:tc>
      </w:tr>
      <w:tr w:rsidR="00D2344D" w:rsidRPr="00C701FD" w14:paraId="0312448F" w14:textId="77777777" w:rsidTr="00D27504">
        <w:trPr>
          <w:jc w:val="center"/>
        </w:trPr>
        <w:tc>
          <w:tcPr>
            <w:tcW w:w="1666" w:type="pct"/>
          </w:tcPr>
          <w:p w14:paraId="0F7C15FF" w14:textId="77777777" w:rsidR="00D2344D" w:rsidRPr="00C701FD" w:rsidRDefault="00D2344D" w:rsidP="00D27504">
            <w:pPr>
              <w:spacing w:line="300" w:lineRule="atLeast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18</w:t>
            </w:r>
          </w:p>
        </w:tc>
        <w:tc>
          <w:tcPr>
            <w:tcW w:w="1667" w:type="pct"/>
          </w:tcPr>
          <w:p w14:paraId="26649574" w14:textId="77777777" w:rsidR="00D2344D" w:rsidRPr="00C701FD" w:rsidRDefault="00D2344D" w:rsidP="00D27504">
            <w:pPr>
              <w:spacing w:line="300" w:lineRule="atLeast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hsa_circ_0091710</w:t>
            </w:r>
          </w:p>
        </w:tc>
        <w:tc>
          <w:tcPr>
            <w:tcW w:w="1667" w:type="pct"/>
          </w:tcPr>
          <w:p w14:paraId="7BC6575B" w14:textId="77777777" w:rsidR="00D2344D" w:rsidRPr="00C701FD" w:rsidRDefault="00D2344D" w:rsidP="00D27504">
            <w:pPr>
              <w:spacing w:line="300" w:lineRule="atLeast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18</w:t>
            </w:r>
          </w:p>
        </w:tc>
      </w:tr>
      <w:tr w:rsidR="00D2344D" w:rsidRPr="00C701FD" w14:paraId="5EAE6BC3" w14:textId="77777777" w:rsidTr="00D27504">
        <w:trPr>
          <w:jc w:val="center"/>
        </w:trPr>
        <w:tc>
          <w:tcPr>
            <w:tcW w:w="1666" w:type="pct"/>
          </w:tcPr>
          <w:p w14:paraId="6EDCD739" w14:textId="77777777" w:rsidR="00D2344D" w:rsidRPr="00C701FD" w:rsidRDefault="00D2344D" w:rsidP="00D27504">
            <w:pPr>
              <w:spacing w:line="300" w:lineRule="atLeast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19</w:t>
            </w:r>
          </w:p>
        </w:tc>
        <w:tc>
          <w:tcPr>
            <w:tcW w:w="1667" w:type="pct"/>
          </w:tcPr>
          <w:p w14:paraId="2939852B" w14:textId="77777777" w:rsidR="00D2344D" w:rsidRPr="00C701FD" w:rsidRDefault="00D2344D" w:rsidP="00D27504">
            <w:pPr>
              <w:spacing w:line="300" w:lineRule="atLeast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hsa_circ_0038718</w:t>
            </w:r>
          </w:p>
        </w:tc>
        <w:tc>
          <w:tcPr>
            <w:tcW w:w="1667" w:type="pct"/>
          </w:tcPr>
          <w:p w14:paraId="1EB69CE9" w14:textId="77777777" w:rsidR="00D2344D" w:rsidRPr="00C701FD" w:rsidRDefault="00D2344D" w:rsidP="00D27504">
            <w:pPr>
              <w:spacing w:line="300" w:lineRule="atLeast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19</w:t>
            </w:r>
          </w:p>
        </w:tc>
      </w:tr>
      <w:tr w:rsidR="00D2344D" w:rsidRPr="00C701FD" w14:paraId="67EB07AF" w14:textId="77777777" w:rsidTr="00D27504">
        <w:trPr>
          <w:jc w:val="center"/>
        </w:trPr>
        <w:tc>
          <w:tcPr>
            <w:tcW w:w="1666" w:type="pct"/>
          </w:tcPr>
          <w:p w14:paraId="6468FEDD" w14:textId="77777777" w:rsidR="00D2344D" w:rsidRPr="00C701FD" w:rsidRDefault="00D2344D" w:rsidP="00D27504">
            <w:pPr>
              <w:spacing w:line="300" w:lineRule="atLeast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1667" w:type="pct"/>
          </w:tcPr>
          <w:p w14:paraId="2B065B1F" w14:textId="77777777" w:rsidR="00D2344D" w:rsidRPr="00C701FD" w:rsidRDefault="00D2344D" w:rsidP="00D27504">
            <w:pPr>
              <w:spacing w:line="300" w:lineRule="atLeast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hsa_circ_0006608</w:t>
            </w:r>
          </w:p>
        </w:tc>
        <w:tc>
          <w:tcPr>
            <w:tcW w:w="1667" w:type="pct"/>
          </w:tcPr>
          <w:p w14:paraId="2DE29140" w14:textId="77777777" w:rsidR="00D2344D" w:rsidRPr="00C701FD" w:rsidRDefault="00D2344D" w:rsidP="00D27504">
            <w:pPr>
              <w:spacing w:line="300" w:lineRule="atLeast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</w:tr>
      <w:tr w:rsidR="00D2344D" w:rsidRPr="00C701FD" w14:paraId="48E79525" w14:textId="77777777" w:rsidTr="00D27504">
        <w:trPr>
          <w:jc w:val="center"/>
        </w:trPr>
        <w:tc>
          <w:tcPr>
            <w:tcW w:w="1666" w:type="pct"/>
          </w:tcPr>
          <w:p w14:paraId="3E92B0B2" w14:textId="77777777" w:rsidR="00D2344D" w:rsidRPr="00C701FD" w:rsidRDefault="00D2344D" w:rsidP="00D27504">
            <w:pPr>
              <w:spacing w:line="300" w:lineRule="atLeast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21</w:t>
            </w:r>
          </w:p>
        </w:tc>
        <w:tc>
          <w:tcPr>
            <w:tcW w:w="1667" w:type="pct"/>
          </w:tcPr>
          <w:p w14:paraId="1C917AA0" w14:textId="77777777" w:rsidR="00D2344D" w:rsidRPr="00C701FD" w:rsidRDefault="00D2344D" w:rsidP="00D27504">
            <w:pPr>
              <w:spacing w:line="300" w:lineRule="atLeast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hsa_circ_0004458</w:t>
            </w:r>
          </w:p>
        </w:tc>
        <w:tc>
          <w:tcPr>
            <w:tcW w:w="1667" w:type="pct"/>
          </w:tcPr>
          <w:p w14:paraId="141A1D6D" w14:textId="77777777" w:rsidR="00D2344D" w:rsidRPr="00C701FD" w:rsidRDefault="00D2344D" w:rsidP="00D27504">
            <w:pPr>
              <w:spacing w:line="300" w:lineRule="atLeast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21</w:t>
            </w:r>
          </w:p>
        </w:tc>
      </w:tr>
      <w:tr w:rsidR="00D2344D" w:rsidRPr="00C701FD" w14:paraId="74D07314" w14:textId="77777777" w:rsidTr="00D27504">
        <w:trPr>
          <w:jc w:val="center"/>
        </w:trPr>
        <w:tc>
          <w:tcPr>
            <w:tcW w:w="1666" w:type="pct"/>
          </w:tcPr>
          <w:p w14:paraId="77518F45" w14:textId="77777777" w:rsidR="00D2344D" w:rsidRPr="00C701FD" w:rsidRDefault="00D2344D" w:rsidP="00D27504">
            <w:pPr>
              <w:spacing w:line="300" w:lineRule="atLeast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22</w:t>
            </w:r>
          </w:p>
        </w:tc>
        <w:tc>
          <w:tcPr>
            <w:tcW w:w="1667" w:type="pct"/>
          </w:tcPr>
          <w:p w14:paraId="0EF23A50" w14:textId="77777777" w:rsidR="00D2344D" w:rsidRPr="00C701FD" w:rsidRDefault="00D2344D" w:rsidP="00D27504">
            <w:pPr>
              <w:spacing w:line="300" w:lineRule="atLeast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hsa_circ_0001806</w:t>
            </w:r>
          </w:p>
        </w:tc>
        <w:tc>
          <w:tcPr>
            <w:tcW w:w="1667" w:type="pct"/>
          </w:tcPr>
          <w:p w14:paraId="7DB3C66E" w14:textId="77777777" w:rsidR="00D2344D" w:rsidRPr="00C701FD" w:rsidRDefault="00D2344D" w:rsidP="00D27504">
            <w:pPr>
              <w:spacing w:line="300" w:lineRule="atLeast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22</w:t>
            </w:r>
          </w:p>
        </w:tc>
      </w:tr>
      <w:tr w:rsidR="00D2344D" w:rsidRPr="00C701FD" w14:paraId="2D17E811" w14:textId="77777777" w:rsidTr="00D27504">
        <w:trPr>
          <w:jc w:val="center"/>
        </w:trPr>
        <w:tc>
          <w:tcPr>
            <w:tcW w:w="1666" w:type="pct"/>
          </w:tcPr>
          <w:p w14:paraId="7BDBAFB0" w14:textId="77777777" w:rsidR="00D2344D" w:rsidRPr="00C701FD" w:rsidRDefault="00D2344D" w:rsidP="00D27504">
            <w:pPr>
              <w:spacing w:line="300" w:lineRule="atLeast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23</w:t>
            </w:r>
          </w:p>
        </w:tc>
        <w:tc>
          <w:tcPr>
            <w:tcW w:w="1667" w:type="pct"/>
          </w:tcPr>
          <w:p w14:paraId="35EFE2A8" w14:textId="77777777" w:rsidR="00D2344D" w:rsidRPr="00C701FD" w:rsidRDefault="00D2344D" w:rsidP="00D27504">
            <w:pPr>
              <w:spacing w:line="300" w:lineRule="atLeast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hsa_circ_0006896</w:t>
            </w:r>
          </w:p>
        </w:tc>
        <w:tc>
          <w:tcPr>
            <w:tcW w:w="1667" w:type="pct"/>
          </w:tcPr>
          <w:p w14:paraId="4ED71A47" w14:textId="77777777" w:rsidR="00D2344D" w:rsidRPr="00C701FD" w:rsidRDefault="00D2344D" w:rsidP="00D27504">
            <w:pPr>
              <w:spacing w:line="300" w:lineRule="atLeast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23</w:t>
            </w:r>
          </w:p>
        </w:tc>
      </w:tr>
      <w:tr w:rsidR="00D2344D" w:rsidRPr="00C701FD" w14:paraId="6A1427AF" w14:textId="77777777" w:rsidTr="00D27504">
        <w:trPr>
          <w:jc w:val="center"/>
        </w:trPr>
        <w:tc>
          <w:tcPr>
            <w:tcW w:w="1666" w:type="pct"/>
          </w:tcPr>
          <w:p w14:paraId="092E9897" w14:textId="77777777" w:rsidR="00D2344D" w:rsidRPr="00C701FD" w:rsidRDefault="00D2344D" w:rsidP="00D27504">
            <w:pPr>
              <w:spacing w:line="300" w:lineRule="atLeast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24</w:t>
            </w:r>
          </w:p>
        </w:tc>
        <w:tc>
          <w:tcPr>
            <w:tcW w:w="1667" w:type="pct"/>
          </w:tcPr>
          <w:p w14:paraId="5BA0861C" w14:textId="77777777" w:rsidR="00D2344D" w:rsidRPr="00C701FD" w:rsidRDefault="00D2344D" w:rsidP="00D27504">
            <w:pPr>
              <w:spacing w:line="300" w:lineRule="atLeast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hsa_circ_0021549</w:t>
            </w:r>
          </w:p>
        </w:tc>
        <w:tc>
          <w:tcPr>
            <w:tcW w:w="1667" w:type="pct"/>
          </w:tcPr>
          <w:p w14:paraId="3845D549" w14:textId="77777777" w:rsidR="00D2344D" w:rsidRPr="00C701FD" w:rsidRDefault="00D2344D" w:rsidP="00D27504">
            <w:pPr>
              <w:spacing w:line="300" w:lineRule="atLeast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24</w:t>
            </w:r>
          </w:p>
        </w:tc>
      </w:tr>
      <w:tr w:rsidR="00D2344D" w:rsidRPr="00C701FD" w14:paraId="4CF47FBA" w14:textId="77777777" w:rsidTr="00D27504">
        <w:trPr>
          <w:jc w:val="center"/>
        </w:trPr>
        <w:tc>
          <w:tcPr>
            <w:tcW w:w="1666" w:type="pct"/>
          </w:tcPr>
          <w:p w14:paraId="2243606F" w14:textId="77777777" w:rsidR="00D2344D" w:rsidRPr="00C701FD" w:rsidRDefault="00D2344D" w:rsidP="00D27504">
            <w:pPr>
              <w:spacing w:line="300" w:lineRule="atLeast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25</w:t>
            </w:r>
          </w:p>
        </w:tc>
        <w:tc>
          <w:tcPr>
            <w:tcW w:w="1667" w:type="pct"/>
          </w:tcPr>
          <w:p w14:paraId="0DD73F78" w14:textId="77777777" w:rsidR="00D2344D" w:rsidRPr="00C701FD" w:rsidRDefault="00D2344D" w:rsidP="00D27504">
            <w:pPr>
              <w:spacing w:line="300" w:lineRule="atLeast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hsa_circ_0021553</w:t>
            </w:r>
          </w:p>
        </w:tc>
        <w:tc>
          <w:tcPr>
            <w:tcW w:w="1667" w:type="pct"/>
          </w:tcPr>
          <w:p w14:paraId="15AA9A77" w14:textId="77777777" w:rsidR="00D2344D" w:rsidRPr="00C701FD" w:rsidRDefault="00D2344D" w:rsidP="00D27504">
            <w:pPr>
              <w:spacing w:line="300" w:lineRule="atLeast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25</w:t>
            </w:r>
          </w:p>
        </w:tc>
      </w:tr>
      <w:tr w:rsidR="00D2344D" w:rsidRPr="00C701FD" w14:paraId="3683AD31" w14:textId="77777777" w:rsidTr="00D27504">
        <w:trPr>
          <w:jc w:val="center"/>
        </w:trPr>
        <w:tc>
          <w:tcPr>
            <w:tcW w:w="1666" w:type="pct"/>
          </w:tcPr>
          <w:p w14:paraId="5AD4DAC2" w14:textId="77777777" w:rsidR="00D2344D" w:rsidRPr="00C701FD" w:rsidRDefault="00D2344D" w:rsidP="00D27504">
            <w:pPr>
              <w:spacing w:line="300" w:lineRule="atLeast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26</w:t>
            </w:r>
          </w:p>
        </w:tc>
        <w:tc>
          <w:tcPr>
            <w:tcW w:w="1667" w:type="pct"/>
          </w:tcPr>
          <w:p w14:paraId="32D93CAA" w14:textId="77777777" w:rsidR="00D2344D" w:rsidRPr="00C701FD" w:rsidRDefault="00D2344D" w:rsidP="00D27504">
            <w:pPr>
              <w:spacing w:line="300" w:lineRule="atLeast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hsa_circ_0004789</w:t>
            </w:r>
          </w:p>
        </w:tc>
        <w:tc>
          <w:tcPr>
            <w:tcW w:w="1667" w:type="pct"/>
          </w:tcPr>
          <w:p w14:paraId="52F906B8" w14:textId="77777777" w:rsidR="00D2344D" w:rsidRPr="00C701FD" w:rsidRDefault="00D2344D" w:rsidP="00D27504">
            <w:pPr>
              <w:spacing w:line="300" w:lineRule="atLeast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26</w:t>
            </w:r>
          </w:p>
        </w:tc>
      </w:tr>
      <w:tr w:rsidR="00D2344D" w:rsidRPr="00C701FD" w14:paraId="0F91CCB7" w14:textId="77777777" w:rsidTr="00D27504">
        <w:trPr>
          <w:jc w:val="center"/>
        </w:trPr>
        <w:tc>
          <w:tcPr>
            <w:tcW w:w="1666" w:type="pct"/>
          </w:tcPr>
          <w:p w14:paraId="7497FD4D" w14:textId="77777777" w:rsidR="00D2344D" w:rsidRPr="00C701FD" w:rsidRDefault="00D2344D" w:rsidP="00D27504">
            <w:pPr>
              <w:spacing w:line="300" w:lineRule="atLeast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27</w:t>
            </w:r>
          </w:p>
        </w:tc>
        <w:tc>
          <w:tcPr>
            <w:tcW w:w="1667" w:type="pct"/>
          </w:tcPr>
          <w:p w14:paraId="05DD5E46" w14:textId="77777777" w:rsidR="00D2344D" w:rsidRPr="00C701FD" w:rsidRDefault="00D2344D" w:rsidP="00D27504">
            <w:pPr>
              <w:spacing w:line="300" w:lineRule="atLeast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hsa_circ_0028198</w:t>
            </w:r>
          </w:p>
        </w:tc>
        <w:tc>
          <w:tcPr>
            <w:tcW w:w="1667" w:type="pct"/>
          </w:tcPr>
          <w:p w14:paraId="18765B1B" w14:textId="77777777" w:rsidR="00D2344D" w:rsidRPr="00C701FD" w:rsidRDefault="00D2344D" w:rsidP="00D27504">
            <w:pPr>
              <w:spacing w:line="300" w:lineRule="atLeast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27</w:t>
            </w:r>
          </w:p>
        </w:tc>
      </w:tr>
      <w:tr w:rsidR="00D2344D" w:rsidRPr="00C701FD" w14:paraId="3ACB6C9F" w14:textId="77777777" w:rsidTr="00D27504">
        <w:trPr>
          <w:jc w:val="center"/>
        </w:trPr>
        <w:tc>
          <w:tcPr>
            <w:tcW w:w="1666" w:type="pct"/>
          </w:tcPr>
          <w:p w14:paraId="67673AE8" w14:textId="77777777" w:rsidR="00D2344D" w:rsidRPr="00C701FD" w:rsidRDefault="00D2344D" w:rsidP="00D27504">
            <w:pPr>
              <w:spacing w:line="300" w:lineRule="atLeast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28</w:t>
            </w:r>
          </w:p>
        </w:tc>
        <w:tc>
          <w:tcPr>
            <w:tcW w:w="1667" w:type="pct"/>
          </w:tcPr>
          <w:p w14:paraId="7E4BB97C" w14:textId="77777777" w:rsidR="00D2344D" w:rsidRPr="00C701FD" w:rsidRDefault="00D2344D" w:rsidP="00D27504">
            <w:pPr>
              <w:spacing w:line="300" w:lineRule="atLeast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hsa_circ_0004315</w:t>
            </w:r>
          </w:p>
        </w:tc>
        <w:tc>
          <w:tcPr>
            <w:tcW w:w="1667" w:type="pct"/>
          </w:tcPr>
          <w:p w14:paraId="3A17B6C5" w14:textId="77777777" w:rsidR="00D2344D" w:rsidRPr="00C701FD" w:rsidRDefault="00D2344D" w:rsidP="00D27504">
            <w:pPr>
              <w:spacing w:line="300" w:lineRule="atLeast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28</w:t>
            </w:r>
          </w:p>
        </w:tc>
      </w:tr>
      <w:tr w:rsidR="00D2344D" w:rsidRPr="00C701FD" w14:paraId="542E15F3" w14:textId="77777777" w:rsidTr="00D27504">
        <w:trPr>
          <w:jc w:val="center"/>
        </w:trPr>
        <w:tc>
          <w:tcPr>
            <w:tcW w:w="1666" w:type="pct"/>
          </w:tcPr>
          <w:p w14:paraId="2912ED6C" w14:textId="77777777" w:rsidR="00D2344D" w:rsidRPr="00C701FD" w:rsidRDefault="00D2344D" w:rsidP="00D27504">
            <w:pPr>
              <w:spacing w:line="300" w:lineRule="atLeast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29</w:t>
            </w:r>
          </w:p>
        </w:tc>
        <w:tc>
          <w:tcPr>
            <w:tcW w:w="1667" w:type="pct"/>
          </w:tcPr>
          <w:p w14:paraId="562B2405" w14:textId="77777777" w:rsidR="00D2344D" w:rsidRPr="00C701FD" w:rsidRDefault="00D2344D" w:rsidP="00D27504">
            <w:pPr>
              <w:spacing w:line="300" w:lineRule="atLeast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hsa_circ_0084443</w:t>
            </w:r>
          </w:p>
        </w:tc>
        <w:tc>
          <w:tcPr>
            <w:tcW w:w="1667" w:type="pct"/>
          </w:tcPr>
          <w:p w14:paraId="5011C136" w14:textId="77777777" w:rsidR="00D2344D" w:rsidRPr="00C701FD" w:rsidRDefault="00D2344D" w:rsidP="00D27504">
            <w:pPr>
              <w:spacing w:line="300" w:lineRule="atLeast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29</w:t>
            </w:r>
          </w:p>
        </w:tc>
      </w:tr>
      <w:tr w:rsidR="00D2344D" w:rsidRPr="00C701FD" w14:paraId="79B3501D" w14:textId="77777777" w:rsidTr="00D27504">
        <w:trPr>
          <w:jc w:val="center"/>
        </w:trPr>
        <w:tc>
          <w:tcPr>
            <w:tcW w:w="1666" w:type="pct"/>
          </w:tcPr>
          <w:p w14:paraId="070CE33F" w14:textId="77777777" w:rsidR="00D2344D" w:rsidRPr="00C701FD" w:rsidRDefault="00D2344D" w:rsidP="00D27504">
            <w:pPr>
              <w:spacing w:line="300" w:lineRule="atLeast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30</w:t>
            </w:r>
          </w:p>
        </w:tc>
        <w:tc>
          <w:tcPr>
            <w:tcW w:w="1667" w:type="pct"/>
          </w:tcPr>
          <w:p w14:paraId="1476A4CE" w14:textId="77777777" w:rsidR="00D2344D" w:rsidRPr="00C701FD" w:rsidRDefault="00D2344D" w:rsidP="00D27504">
            <w:pPr>
              <w:spacing w:line="300" w:lineRule="atLeast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hsa_circ_0088494</w:t>
            </w:r>
          </w:p>
        </w:tc>
        <w:tc>
          <w:tcPr>
            <w:tcW w:w="1667" w:type="pct"/>
          </w:tcPr>
          <w:p w14:paraId="269D402A" w14:textId="77777777" w:rsidR="00D2344D" w:rsidRPr="00C701FD" w:rsidRDefault="00D2344D" w:rsidP="00D27504">
            <w:pPr>
              <w:spacing w:line="300" w:lineRule="atLeast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30</w:t>
            </w:r>
          </w:p>
        </w:tc>
      </w:tr>
      <w:tr w:rsidR="00D2344D" w:rsidRPr="00C701FD" w14:paraId="4DBB0B71" w14:textId="77777777" w:rsidTr="00D27504">
        <w:trPr>
          <w:jc w:val="center"/>
        </w:trPr>
        <w:tc>
          <w:tcPr>
            <w:tcW w:w="1666" w:type="pct"/>
          </w:tcPr>
          <w:p w14:paraId="6F1565F6" w14:textId="77777777" w:rsidR="00D2344D" w:rsidRPr="00C701FD" w:rsidRDefault="00D2344D" w:rsidP="00D27504">
            <w:pPr>
              <w:spacing w:line="300" w:lineRule="atLeast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31</w:t>
            </w:r>
          </w:p>
        </w:tc>
        <w:tc>
          <w:tcPr>
            <w:tcW w:w="1667" w:type="pct"/>
          </w:tcPr>
          <w:p w14:paraId="22F59145" w14:textId="77777777" w:rsidR="00D2344D" w:rsidRPr="00C701FD" w:rsidRDefault="00D2344D" w:rsidP="00D27504">
            <w:pPr>
              <w:spacing w:line="300" w:lineRule="atLeast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hsa_circ_0079557</w:t>
            </w:r>
          </w:p>
        </w:tc>
        <w:tc>
          <w:tcPr>
            <w:tcW w:w="1667" w:type="pct"/>
          </w:tcPr>
          <w:p w14:paraId="41D2C421" w14:textId="77777777" w:rsidR="00D2344D" w:rsidRPr="00C701FD" w:rsidRDefault="00D2344D" w:rsidP="00D27504">
            <w:pPr>
              <w:spacing w:line="300" w:lineRule="atLeast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31</w:t>
            </w:r>
          </w:p>
        </w:tc>
      </w:tr>
      <w:tr w:rsidR="00D2344D" w:rsidRPr="00C701FD" w14:paraId="1ACFDCF9" w14:textId="77777777" w:rsidTr="00D27504">
        <w:trPr>
          <w:jc w:val="center"/>
        </w:trPr>
        <w:tc>
          <w:tcPr>
            <w:tcW w:w="1666" w:type="pct"/>
          </w:tcPr>
          <w:p w14:paraId="1BB2C5A5" w14:textId="77777777" w:rsidR="00D2344D" w:rsidRPr="00C701FD" w:rsidRDefault="00D2344D" w:rsidP="00D27504">
            <w:pPr>
              <w:spacing w:line="300" w:lineRule="atLeast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32</w:t>
            </w:r>
          </w:p>
        </w:tc>
        <w:tc>
          <w:tcPr>
            <w:tcW w:w="1667" w:type="pct"/>
          </w:tcPr>
          <w:p w14:paraId="34550B61" w14:textId="77777777" w:rsidR="00D2344D" w:rsidRPr="00C701FD" w:rsidRDefault="00D2344D" w:rsidP="00D27504">
            <w:pPr>
              <w:spacing w:line="300" w:lineRule="atLeast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hsa_circ_0003528</w:t>
            </w:r>
          </w:p>
        </w:tc>
        <w:tc>
          <w:tcPr>
            <w:tcW w:w="1667" w:type="pct"/>
          </w:tcPr>
          <w:p w14:paraId="3DA26A2C" w14:textId="77777777" w:rsidR="00D2344D" w:rsidRPr="00C701FD" w:rsidRDefault="00D2344D" w:rsidP="00D27504">
            <w:pPr>
              <w:spacing w:line="300" w:lineRule="atLeast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32</w:t>
            </w:r>
          </w:p>
        </w:tc>
      </w:tr>
      <w:tr w:rsidR="00D2344D" w:rsidRPr="00C701FD" w14:paraId="7573AB6A" w14:textId="77777777" w:rsidTr="00D27504">
        <w:trPr>
          <w:jc w:val="center"/>
        </w:trPr>
        <w:tc>
          <w:tcPr>
            <w:tcW w:w="1666" w:type="pct"/>
          </w:tcPr>
          <w:p w14:paraId="335CFEC5" w14:textId="77777777" w:rsidR="00D2344D" w:rsidRPr="00C701FD" w:rsidRDefault="00D2344D" w:rsidP="00D27504">
            <w:pPr>
              <w:spacing w:line="300" w:lineRule="atLeast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33</w:t>
            </w:r>
          </w:p>
        </w:tc>
        <w:tc>
          <w:tcPr>
            <w:tcW w:w="1667" w:type="pct"/>
          </w:tcPr>
          <w:p w14:paraId="11A69BE5" w14:textId="77777777" w:rsidR="00D2344D" w:rsidRPr="00C701FD" w:rsidRDefault="00D2344D" w:rsidP="00D27504">
            <w:pPr>
              <w:spacing w:line="300" w:lineRule="atLeast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hsa_circ_0065214</w:t>
            </w:r>
          </w:p>
        </w:tc>
        <w:tc>
          <w:tcPr>
            <w:tcW w:w="1667" w:type="pct"/>
          </w:tcPr>
          <w:p w14:paraId="3FB748E1" w14:textId="77777777" w:rsidR="00D2344D" w:rsidRPr="00C701FD" w:rsidRDefault="00D2344D" w:rsidP="00D27504">
            <w:pPr>
              <w:spacing w:line="300" w:lineRule="atLeast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33</w:t>
            </w:r>
          </w:p>
        </w:tc>
      </w:tr>
      <w:tr w:rsidR="00D2344D" w:rsidRPr="00C701FD" w14:paraId="7983A59E" w14:textId="77777777" w:rsidTr="00D27504">
        <w:trPr>
          <w:jc w:val="center"/>
        </w:trPr>
        <w:tc>
          <w:tcPr>
            <w:tcW w:w="1666" w:type="pct"/>
          </w:tcPr>
          <w:p w14:paraId="7183ECE1" w14:textId="77777777" w:rsidR="00D2344D" w:rsidRPr="00C701FD" w:rsidRDefault="00D2344D" w:rsidP="00D27504">
            <w:pPr>
              <w:spacing w:line="300" w:lineRule="atLeast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34</w:t>
            </w:r>
          </w:p>
        </w:tc>
        <w:tc>
          <w:tcPr>
            <w:tcW w:w="1667" w:type="pct"/>
          </w:tcPr>
          <w:p w14:paraId="6D2358D0" w14:textId="77777777" w:rsidR="00D2344D" w:rsidRPr="00C701FD" w:rsidRDefault="00D2344D" w:rsidP="00D27504">
            <w:pPr>
              <w:spacing w:line="300" w:lineRule="atLeast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hsa_circ_0029426</w:t>
            </w:r>
          </w:p>
        </w:tc>
        <w:tc>
          <w:tcPr>
            <w:tcW w:w="1667" w:type="pct"/>
          </w:tcPr>
          <w:p w14:paraId="0013251E" w14:textId="77777777" w:rsidR="00D2344D" w:rsidRPr="00C701FD" w:rsidRDefault="00D2344D" w:rsidP="00D27504">
            <w:pPr>
              <w:spacing w:line="300" w:lineRule="atLeast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34</w:t>
            </w:r>
          </w:p>
        </w:tc>
      </w:tr>
      <w:tr w:rsidR="00D2344D" w:rsidRPr="00C701FD" w14:paraId="70FDA906" w14:textId="77777777" w:rsidTr="00D27504">
        <w:trPr>
          <w:jc w:val="center"/>
        </w:trPr>
        <w:tc>
          <w:tcPr>
            <w:tcW w:w="1666" w:type="pct"/>
          </w:tcPr>
          <w:p w14:paraId="4A75A7AB" w14:textId="77777777" w:rsidR="00D2344D" w:rsidRPr="00C701FD" w:rsidRDefault="00D2344D" w:rsidP="00D27504">
            <w:pPr>
              <w:spacing w:line="300" w:lineRule="atLeast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35</w:t>
            </w:r>
          </w:p>
        </w:tc>
        <w:tc>
          <w:tcPr>
            <w:tcW w:w="1667" w:type="pct"/>
          </w:tcPr>
          <w:p w14:paraId="1EAE29C2" w14:textId="77777777" w:rsidR="00D2344D" w:rsidRPr="00C701FD" w:rsidRDefault="00D2344D" w:rsidP="00D27504">
            <w:pPr>
              <w:spacing w:line="300" w:lineRule="atLeast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hsa_circ_0001955</w:t>
            </w:r>
          </w:p>
        </w:tc>
        <w:tc>
          <w:tcPr>
            <w:tcW w:w="1667" w:type="pct"/>
          </w:tcPr>
          <w:p w14:paraId="1A84BAC4" w14:textId="77777777" w:rsidR="00D2344D" w:rsidRPr="00C701FD" w:rsidRDefault="00D2344D" w:rsidP="00D27504">
            <w:pPr>
              <w:spacing w:line="300" w:lineRule="atLeast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35</w:t>
            </w:r>
          </w:p>
        </w:tc>
      </w:tr>
      <w:tr w:rsidR="00D2344D" w:rsidRPr="00C701FD" w14:paraId="29DA8E28" w14:textId="77777777" w:rsidTr="00D27504">
        <w:trPr>
          <w:jc w:val="center"/>
        </w:trPr>
        <w:tc>
          <w:tcPr>
            <w:tcW w:w="1666" w:type="pct"/>
          </w:tcPr>
          <w:p w14:paraId="4E4A3162" w14:textId="77777777" w:rsidR="00D2344D" w:rsidRPr="00C701FD" w:rsidRDefault="00D2344D" w:rsidP="00D27504">
            <w:pPr>
              <w:spacing w:line="300" w:lineRule="atLeast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36</w:t>
            </w:r>
          </w:p>
        </w:tc>
        <w:tc>
          <w:tcPr>
            <w:tcW w:w="1667" w:type="pct"/>
          </w:tcPr>
          <w:p w14:paraId="0F554D27" w14:textId="77777777" w:rsidR="00D2344D" w:rsidRPr="00C701FD" w:rsidRDefault="00D2344D" w:rsidP="00D27504">
            <w:pPr>
              <w:spacing w:line="300" w:lineRule="atLeast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hsa_circ_0089131</w:t>
            </w:r>
          </w:p>
        </w:tc>
        <w:tc>
          <w:tcPr>
            <w:tcW w:w="1667" w:type="pct"/>
          </w:tcPr>
          <w:p w14:paraId="567D8EC2" w14:textId="77777777" w:rsidR="00D2344D" w:rsidRPr="00C701FD" w:rsidRDefault="00D2344D" w:rsidP="00D27504">
            <w:pPr>
              <w:spacing w:line="300" w:lineRule="atLeast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36</w:t>
            </w:r>
          </w:p>
        </w:tc>
      </w:tr>
      <w:tr w:rsidR="00D2344D" w:rsidRPr="00C701FD" w14:paraId="580C3620" w14:textId="77777777" w:rsidTr="00D27504">
        <w:trPr>
          <w:jc w:val="center"/>
        </w:trPr>
        <w:tc>
          <w:tcPr>
            <w:tcW w:w="1666" w:type="pct"/>
            <w:tcBorders>
              <w:bottom w:val="single" w:sz="4" w:space="0" w:color="auto"/>
            </w:tcBorders>
          </w:tcPr>
          <w:p w14:paraId="408C5AAA" w14:textId="77777777" w:rsidR="00D2344D" w:rsidRPr="00C701FD" w:rsidRDefault="00D2344D" w:rsidP="00D27504">
            <w:pPr>
              <w:spacing w:line="300" w:lineRule="atLeast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37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14:paraId="637F0632" w14:textId="77777777" w:rsidR="00D2344D" w:rsidRPr="00C701FD" w:rsidRDefault="00D2344D" w:rsidP="00D27504">
            <w:pPr>
              <w:spacing w:line="300" w:lineRule="atLeast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hsa_circ_0012077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14:paraId="1B1D8F39" w14:textId="77777777" w:rsidR="00D2344D" w:rsidRPr="00C701FD" w:rsidRDefault="00D2344D" w:rsidP="00D27504">
            <w:pPr>
              <w:spacing w:line="300" w:lineRule="atLeast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37</w:t>
            </w:r>
          </w:p>
        </w:tc>
      </w:tr>
    </w:tbl>
    <w:p w14:paraId="67856135" w14:textId="77777777" w:rsidR="00D2344D" w:rsidRPr="00C701FD" w:rsidRDefault="00D2344D" w:rsidP="00C04EDA">
      <w:pPr>
        <w:spacing w:beforeLines="400" w:before="1248" w:afterLines="50" w:after="156" w:line="300" w:lineRule="atLeast"/>
        <w:jc w:val="center"/>
        <w:rPr>
          <w:rFonts w:ascii="Times New Roman" w:hAnsi="Times New Roman" w:cs="Times New Roman"/>
          <w:bCs/>
          <w:spacing w:val="-4"/>
          <w:sz w:val="24"/>
          <w:szCs w:val="24"/>
        </w:rPr>
      </w:pPr>
      <w:bookmarkStart w:id="2" w:name="_GoBack"/>
      <w:bookmarkEnd w:id="1"/>
      <w:bookmarkEnd w:id="2"/>
      <w:r w:rsidRPr="00C701FD">
        <w:rPr>
          <w:rFonts w:ascii="Times New Roman" w:hAnsi="Times New Roman" w:cs="Times New Roman"/>
          <w:b/>
          <w:spacing w:val="-4"/>
          <w:sz w:val="24"/>
          <w:szCs w:val="24"/>
        </w:rPr>
        <w:lastRenderedPageBreak/>
        <w:t xml:space="preserve">Table S2. </w:t>
      </w:r>
      <w:r w:rsidRPr="00C701FD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Pearson correlation analysis for the miRNAs and mRNAs in the </w:t>
      </w:r>
      <w:proofErr w:type="spellStart"/>
      <w:r w:rsidRPr="00C701FD">
        <w:rPr>
          <w:rFonts w:ascii="Times New Roman" w:hAnsi="Times New Roman" w:cs="Times New Roman"/>
          <w:bCs/>
          <w:spacing w:val="-4"/>
          <w:sz w:val="24"/>
          <w:szCs w:val="24"/>
        </w:rPr>
        <w:t>ceRNA</w:t>
      </w:r>
      <w:proofErr w:type="spellEnd"/>
      <w:r w:rsidRPr="00C701FD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network.</w:t>
      </w:r>
    </w:p>
    <w:tbl>
      <w:tblPr>
        <w:tblStyle w:val="af0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2"/>
        <w:gridCol w:w="1826"/>
        <w:gridCol w:w="2540"/>
        <w:gridCol w:w="2460"/>
      </w:tblGrid>
      <w:tr w:rsidR="00D2344D" w:rsidRPr="00C701FD" w14:paraId="6D310853" w14:textId="77777777" w:rsidTr="00D27504">
        <w:trPr>
          <w:trHeight w:val="340"/>
          <w:jc w:val="center"/>
        </w:trPr>
        <w:tc>
          <w:tcPr>
            <w:tcW w:w="1576" w:type="pct"/>
            <w:tcBorders>
              <w:top w:val="single" w:sz="4" w:space="0" w:color="auto"/>
              <w:bottom w:val="single" w:sz="4" w:space="0" w:color="auto"/>
            </w:tcBorders>
          </w:tcPr>
          <w:p w14:paraId="02EF2A90" w14:textId="77777777" w:rsidR="00D2344D" w:rsidRPr="00C701FD" w:rsidRDefault="00D2344D" w:rsidP="00D27504">
            <w:pPr>
              <w:spacing w:line="240" w:lineRule="atLeast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miRNA</w:t>
            </w:r>
          </w:p>
        </w:tc>
        <w:tc>
          <w:tcPr>
            <w:tcW w:w="916" w:type="pct"/>
            <w:tcBorders>
              <w:top w:val="single" w:sz="4" w:space="0" w:color="auto"/>
              <w:bottom w:val="single" w:sz="4" w:space="0" w:color="auto"/>
            </w:tcBorders>
          </w:tcPr>
          <w:p w14:paraId="2C4096E7" w14:textId="77777777" w:rsidR="00D2344D" w:rsidRPr="00C701FD" w:rsidRDefault="00D2344D" w:rsidP="00D27504">
            <w:pPr>
              <w:spacing w:line="240" w:lineRule="atLeast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mRNA</w:t>
            </w:r>
          </w:p>
        </w:tc>
        <w:tc>
          <w:tcPr>
            <w:tcW w:w="1274" w:type="pct"/>
            <w:tcBorders>
              <w:top w:val="single" w:sz="4" w:space="0" w:color="auto"/>
              <w:bottom w:val="single" w:sz="4" w:space="0" w:color="auto"/>
            </w:tcBorders>
          </w:tcPr>
          <w:p w14:paraId="44E9E56D" w14:textId="77777777" w:rsidR="00D2344D" w:rsidRPr="00C701FD" w:rsidRDefault="00D2344D" w:rsidP="00D27504">
            <w:pPr>
              <w:spacing w:line="240" w:lineRule="atLeast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r</w:t>
            </w:r>
          </w:p>
        </w:tc>
        <w:tc>
          <w:tcPr>
            <w:tcW w:w="1234" w:type="pct"/>
            <w:tcBorders>
              <w:top w:val="single" w:sz="4" w:space="0" w:color="auto"/>
              <w:bottom w:val="single" w:sz="4" w:space="0" w:color="auto"/>
            </w:tcBorders>
          </w:tcPr>
          <w:p w14:paraId="5C135858" w14:textId="77777777" w:rsidR="00D2344D" w:rsidRPr="00C701FD" w:rsidRDefault="00D2344D" w:rsidP="00D27504">
            <w:pPr>
              <w:spacing w:line="240" w:lineRule="atLeast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p-value</w:t>
            </w:r>
          </w:p>
        </w:tc>
      </w:tr>
      <w:tr w:rsidR="00D2344D" w:rsidRPr="00C701FD" w14:paraId="58CDB2B4" w14:textId="77777777" w:rsidTr="00D27504">
        <w:trPr>
          <w:trHeight w:val="340"/>
          <w:jc w:val="center"/>
        </w:trPr>
        <w:tc>
          <w:tcPr>
            <w:tcW w:w="1576" w:type="pct"/>
            <w:tcBorders>
              <w:top w:val="single" w:sz="4" w:space="0" w:color="auto"/>
            </w:tcBorders>
          </w:tcPr>
          <w:p w14:paraId="0D1948A0" w14:textId="77777777" w:rsidR="00D2344D" w:rsidRPr="00C701FD" w:rsidRDefault="00D2344D" w:rsidP="00D27504">
            <w:pPr>
              <w:spacing w:line="240" w:lineRule="atLeast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GSE104006 dataset</w:t>
            </w:r>
          </w:p>
        </w:tc>
        <w:tc>
          <w:tcPr>
            <w:tcW w:w="916" w:type="pct"/>
            <w:tcBorders>
              <w:top w:val="single" w:sz="4" w:space="0" w:color="auto"/>
            </w:tcBorders>
          </w:tcPr>
          <w:p w14:paraId="1E03C7F7" w14:textId="77777777" w:rsidR="00D2344D" w:rsidRPr="00C701FD" w:rsidRDefault="00D2344D" w:rsidP="00D27504">
            <w:pPr>
              <w:tabs>
                <w:tab w:val="left" w:pos="1401"/>
              </w:tabs>
              <w:spacing w:line="240" w:lineRule="atLeast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C701FD">
              <w:rPr>
                <w:rFonts w:ascii="Times New Roman" w:hAnsi="Times New Roman"/>
                <w:b/>
                <w:sz w:val="21"/>
                <w:szCs w:val="21"/>
              </w:rPr>
              <w:tab/>
            </w:r>
          </w:p>
        </w:tc>
        <w:tc>
          <w:tcPr>
            <w:tcW w:w="1274" w:type="pct"/>
            <w:tcBorders>
              <w:top w:val="single" w:sz="4" w:space="0" w:color="auto"/>
            </w:tcBorders>
          </w:tcPr>
          <w:p w14:paraId="121B1E28" w14:textId="77777777" w:rsidR="00D2344D" w:rsidRPr="00C701FD" w:rsidRDefault="00D2344D" w:rsidP="00D27504">
            <w:pPr>
              <w:spacing w:line="240" w:lineRule="atLeast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234" w:type="pct"/>
            <w:tcBorders>
              <w:top w:val="single" w:sz="4" w:space="0" w:color="auto"/>
            </w:tcBorders>
          </w:tcPr>
          <w:p w14:paraId="3560ACB0" w14:textId="77777777" w:rsidR="00D2344D" w:rsidRPr="00C701FD" w:rsidRDefault="00D2344D" w:rsidP="00D27504">
            <w:pPr>
              <w:spacing w:line="240" w:lineRule="atLeast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D2344D" w:rsidRPr="00C701FD" w14:paraId="212CAB13" w14:textId="77777777" w:rsidTr="00D27504">
        <w:trPr>
          <w:trHeight w:val="340"/>
          <w:jc w:val="center"/>
        </w:trPr>
        <w:tc>
          <w:tcPr>
            <w:tcW w:w="1576" w:type="pct"/>
          </w:tcPr>
          <w:p w14:paraId="664D8A44" w14:textId="77777777" w:rsidR="00D2344D" w:rsidRPr="00C701FD" w:rsidRDefault="00D2344D" w:rsidP="00D27504">
            <w:pPr>
              <w:spacing w:line="240" w:lineRule="atLeast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hsa-miR-199a-5p</w:t>
            </w:r>
          </w:p>
        </w:tc>
        <w:tc>
          <w:tcPr>
            <w:tcW w:w="916" w:type="pct"/>
          </w:tcPr>
          <w:p w14:paraId="47BE3B9A" w14:textId="77777777" w:rsidR="00D2344D" w:rsidRPr="00C701FD" w:rsidRDefault="00D2344D" w:rsidP="00D27504">
            <w:pPr>
              <w:spacing w:line="240" w:lineRule="atLeast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APOA2</w:t>
            </w:r>
          </w:p>
        </w:tc>
        <w:tc>
          <w:tcPr>
            <w:tcW w:w="1274" w:type="pct"/>
          </w:tcPr>
          <w:p w14:paraId="6801682C" w14:textId="77777777" w:rsidR="00D2344D" w:rsidRPr="00C701FD" w:rsidRDefault="00D2344D" w:rsidP="00D27504">
            <w:pPr>
              <w:spacing w:line="240" w:lineRule="atLeast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0.126956522</w:t>
            </w:r>
          </w:p>
        </w:tc>
        <w:tc>
          <w:tcPr>
            <w:tcW w:w="1234" w:type="pct"/>
          </w:tcPr>
          <w:p w14:paraId="19064909" w14:textId="77777777" w:rsidR="00D2344D" w:rsidRPr="00C701FD" w:rsidRDefault="00D2344D" w:rsidP="00D27504">
            <w:pPr>
              <w:spacing w:line="240" w:lineRule="atLeast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0.552903032</w:t>
            </w:r>
          </w:p>
        </w:tc>
      </w:tr>
      <w:tr w:rsidR="00D2344D" w:rsidRPr="00C701FD" w14:paraId="747D7D34" w14:textId="77777777" w:rsidTr="00D27504">
        <w:trPr>
          <w:trHeight w:val="340"/>
          <w:jc w:val="center"/>
        </w:trPr>
        <w:tc>
          <w:tcPr>
            <w:tcW w:w="1576" w:type="pct"/>
          </w:tcPr>
          <w:p w14:paraId="49ABB259" w14:textId="77777777" w:rsidR="00D2344D" w:rsidRPr="00C701FD" w:rsidRDefault="00D2344D" w:rsidP="00D27504">
            <w:pPr>
              <w:spacing w:line="240" w:lineRule="atLeast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hsa-miR-199a-5p</w:t>
            </w:r>
          </w:p>
        </w:tc>
        <w:tc>
          <w:tcPr>
            <w:tcW w:w="916" w:type="pct"/>
          </w:tcPr>
          <w:p w14:paraId="5AE5CDE2" w14:textId="77777777" w:rsidR="00D2344D" w:rsidRPr="00C701FD" w:rsidRDefault="00D2344D" w:rsidP="00D27504">
            <w:pPr>
              <w:spacing w:line="240" w:lineRule="atLeast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CCL20</w:t>
            </w:r>
          </w:p>
        </w:tc>
        <w:tc>
          <w:tcPr>
            <w:tcW w:w="1274" w:type="pct"/>
          </w:tcPr>
          <w:p w14:paraId="3D1830DE" w14:textId="77777777" w:rsidR="00D2344D" w:rsidRPr="00C701FD" w:rsidRDefault="00D2344D" w:rsidP="00D27504">
            <w:pPr>
              <w:spacing w:line="240" w:lineRule="atLeast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0.136521739</w:t>
            </w:r>
          </w:p>
        </w:tc>
        <w:tc>
          <w:tcPr>
            <w:tcW w:w="1234" w:type="pct"/>
          </w:tcPr>
          <w:p w14:paraId="64177F5A" w14:textId="77777777" w:rsidR="00D2344D" w:rsidRPr="00C701FD" w:rsidRDefault="00D2344D" w:rsidP="00D27504">
            <w:pPr>
              <w:spacing w:line="240" w:lineRule="atLeast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0.523099349</w:t>
            </w:r>
          </w:p>
        </w:tc>
      </w:tr>
      <w:tr w:rsidR="00D2344D" w:rsidRPr="00C701FD" w14:paraId="1DC33375" w14:textId="77777777" w:rsidTr="00D27504">
        <w:trPr>
          <w:trHeight w:val="340"/>
          <w:jc w:val="center"/>
        </w:trPr>
        <w:tc>
          <w:tcPr>
            <w:tcW w:w="1576" w:type="pct"/>
          </w:tcPr>
          <w:p w14:paraId="0D39281C" w14:textId="77777777" w:rsidR="00D2344D" w:rsidRPr="00C701FD" w:rsidRDefault="00D2344D" w:rsidP="00D27504">
            <w:pPr>
              <w:spacing w:line="240" w:lineRule="atLeast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hsa-miR-199b-5p</w:t>
            </w:r>
          </w:p>
        </w:tc>
        <w:tc>
          <w:tcPr>
            <w:tcW w:w="916" w:type="pct"/>
          </w:tcPr>
          <w:p w14:paraId="64C46328" w14:textId="77777777" w:rsidR="00D2344D" w:rsidRPr="00C701FD" w:rsidRDefault="00D2344D" w:rsidP="00D27504">
            <w:pPr>
              <w:spacing w:line="240" w:lineRule="atLeast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APOA2</w:t>
            </w:r>
          </w:p>
        </w:tc>
        <w:tc>
          <w:tcPr>
            <w:tcW w:w="1274" w:type="pct"/>
          </w:tcPr>
          <w:p w14:paraId="5D1CDD15" w14:textId="77777777" w:rsidR="00D2344D" w:rsidRPr="00C701FD" w:rsidRDefault="00D2344D" w:rsidP="00D27504">
            <w:pPr>
              <w:spacing w:line="240" w:lineRule="atLeast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sym w:font="Symbol" w:char="F02D"/>
            </w:r>
            <w:r w:rsidRPr="00C701FD">
              <w:rPr>
                <w:rFonts w:ascii="Times New Roman" w:hAnsi="Times New Roman"/>
                <w:sz w:val="21"/>
                <w:szCs w:val="21"/>
              </w:rPr>
              <w:t>0.01826087</w:t>
            </w:r>
          </w:p>
        </w:tc>
        <w:tc>
          <w:tcPr>
            <w:tcW w:w="1234" w:type="pct"/>
          </w:tcPr>
          <w:p w14:paraId="375A4985" w14:textId="77777777" w:rsidR="00D2344D" w:rsidRPr="00C701FD" w:rsidRDefault="00D2344D" w:rsidP="00D27504">
            <w:pPr>
              <w:spacing w:line="240" w:lineRule="atLeast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0.933558598</w:t>
            </w:r>
          </w:p>
        </w:tc>
      </w:tr>
      <w:tr w:rsidR="00D2344D" w:rsidRPr="00C701FD" w14:paraId="7002FDFF" w14:textId="77777777" w:rsidTr="00D27504">
        <w:trPr>
          <w:trHeight w:val="340"/>
          <w:jc w:val="center"/>
        </w:trPr>
        <w:tc>
          <w:tcPr>
            <w:tcW w:w="1576" w:type="pct"/>
          </w:tcPr>
          <w:p w14:paraId="6499D58F" w14:textId="77777777" w:rsidR="00D2344D" w:rsidRPr="00C701FD" w:rsidRDefault="00D2344D" w:rsidP="00D27504">
            <w:pPr>
              <w:spacing w:line="240" w:lineRule="atLeast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hsa-miR-199b-5p</w:t>
            </w:r>
          </w:p>
        </w:tc>
        <w:tc>
          <w:tcPr>
            <w:tcW w:w="916" w:type="pct"/>
          </w:tcPr>
          <w:p w14:paraId="7CA2C8C7" w14:textId="77777777" w:rsidR="00D2344D" w:rsidRPr="00C701FD" w:rsidRDefault="00D2344D" w:rsidP="00D27504">
            <w:pPr>
              <w:spacing w:line="240" w:lineRule="atLeast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CCL20</w:t>
            </w:r>
          </w:p>
        </w:tc>
        <w:tc>
          <w:tcPr>
            <w:tcW w:w="1274" w:type="pct"/>
          </w:tcPr>
          <w:p w14:paraId="0BFD87D6" w14:textId="77777777" w:rsidR="00D2344D" w:rsidRPr="00C701FD" w:rsidRDefault="00D2344D" w:rsidP="00D27504">
            <w:pPr>
              <w:spacing w:line="240" w:lineRule="atLeast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0.100869565</w:t>
            </w:r>
          </w:p>
        </w:tc>
        <w:tc>
          <w:tcPr>
            <w:tcW w:w="1234" w:type="pct"/>
          </w:tcPr>
          <w:p w14:paraId="1850D4DE" w14:textId="77777777" w:rsidR="00D2344D" w:rsidRPr="00C701FD" w:rsidRDefault="00D2344D" w:rsidP="00D27504">
            <w:pPr>
              <w:spacing w:line="240" w:lineRule="atLeast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0.637963022</w:t>
            </w:r>
          </w:p>
        </w:tc>
      </w:tr>
      <w:tr w:rsidR="00D2344D" w:rsidRPr="00C701FD" w14:paraId="5455774F" w14:textId="77777777" w:rsidTr="00D27504">
        <w:trPr>
          <w:trHeight w:val="340"/>
          <w:jc w:val="center"/>
        </w:trPr>
        <w:tc>
          <w:tcPr>
            <w:tcW w:w="1576" w:type="pct"/>
          </w:tcPr>
          <w:p w14:paraId="3DD70610" w14:textId="77777777" w:rsidR="00D2344D" w:rsidRPr="00C701FD" w:rsidRDefault="00D2344D" w:rsidP="00D27504">
            <w:pPr>
              <w:spacing w:line="240" w:lineRule="atLeast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hsa-miR-7-5p</w:t>
            </w:r>
          </w:p>
        </w:tc>
        <w:tc>
          <w:tcPr>
            <w:tcW w:w="916" w:type="pct"/>
          </w:tcPr>
          <w:p w14:paraId="7D107956" w14:textId="77777777" w:rsidR="00D2344D" w:rsidRPr="00C701FD" w:rsidRDefault="00D2344D" w:rsidP="00D27504">
            <w:pPr>
              <w:spacing w:line="240" w:lineRule="atLeast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APOA2</w:t>
            </w:r>
          </w:p>
        </w:tc>
        <w:tc>
          <w:tcPr>
            <w:tcW w:w="1274" w:type="pct"/>
          </w:tcPr>
          <w:p w14:paraId="7C0BDD29" w14:textId="77777777" w:rsidR="00D2344D" w:rsidRPr="00C701FD" w:rsidRDefault="00D2344D" w:rsidP="00D27504">
            <w:pPr>
              <w:spacing w:line="240" w:lineRule="atLeast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0.033913043</w:t>
            </w:r>
          </w:p>
        </w:tc>
        <w:tc>
          <w:tcPr>
            <w:tcW w:w="1234" w:type="pct"/>
          </w:tcPr>
          <w:p w14:paraId="6E307716" w14:textId="77777777" w:rsidR="00D2344D" w:rsidRPr="00C701FD" w:rsidRDefault="00D2344D" w:rsidP="00D27504">
            <w:pPr>
              <w:spacing w:line="240" w:lineRule="atLeast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0.875565759</w:t>
            </w:r>
          </w:p>
        </w:tc>
      </w:tr>
      <w:tr w:rsidR="00D2344D" w:rsidRPr="00C701FD" w14:paraId="444D1947" w14:textId="77777777" w:rsidTr="00D27504">
        <w:trPr>
          <w:trHeight w:val="340"/>
          <w:jc w:val="center"/>
        </w:trPr>
        <w:tc>
          <w:tcPr>
            <w:tcW w:w="1576" w:type="pct"/>
          </w:tcPr>
          <w:p w14:paraId="6DCEF653" w14:textId="77777777" w:rsidR="00D2344D" w:rsidRPr="00C701FD" w:rsidRDefault="00D2344D" w:rsidP="00D27504">
            <w:pPr>
              <w:spacing w:line="240" w:lineRule="atLeast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hsa-miR-7-5p</w:t>
            </w:r>
          </w:p>
        </w:tc>
        <w:tc>
          <w:tcPr>
            <w:tcW w:w="916" w:type="pct"/>
          </w:tcPr>
          <w:p w14:paraId="37CCCC2F" w14:textId="77777777" w:rsidR="00D2344D" w:rsidRPr="00C701FD" w:rsidRDefault="00D2344D" w:rsidP="00D27504">
            <w:pPr>
              <w:spacing w:line="240" w:lineRule="atLeast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LPAR5</w:t>
            </w:r>
          </w:p>
        </w:tc>
        <w:tc>
          <w:tcPr>
            <w:tcW w:w="1274" w:type="pct"/>
          </w:tcPr>
          <w:p w14:paraId="46C1EEA1" w14:textId="77777777" w:rsidR="00D2344D" w:rsidRPr="00C701FD" w:rsidRDefault="00D2344D" w:rsidP="00D27504">
            <w:pPr>
              <w:spacing w:line="240" w:lineRule="atLeast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sym w:font="Symbol" w:char="F02D"/>
            </w:r>
            <w:r w:rsidRPr="00C701FD">
              <w:rPr>
                <w:rFonts w:ascii="Times New Roman" w:hAnsi="Times New Roman"/>
                <w:sz w:val="21"/>
                <w:szCs w:val="21"/>
              </w:rPr>
              <w:t>0.506956522</w:t>
            </w:r>
          </w:p>
        </w:tc>
        <w:tc>
          <w:tcPr>
            <w:tcW w:w="1234" w:type="pct"/>
          </w:tcPr>
          <w:p w14:paraId="18EC823D" w14:textId="77777777" w:rsidR="00D2344D" w:rsidRPr="00C701FD" w:rsidRDefault="00D2344D" w:rsidP="00D27504">
            <w:pPr>
              <w:spacing w:line="240" w:lineRule="atLeast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0.012440445</w:t>
            </w:r>
          </w:p>
        </w:tc>
      </w:tr>
      <w:tr w:rsidR="00D2344D" w:rsidRPr="00C701FD" w14:paraId="6A31A55D" w14:textId="77777777" w:rsidTr="00D27504">
        <w:trPr>
          <w:trHeight w:val="340"/>
          <w:jc w:val="center"/>
        </w:trPr>
        <w:tc>
          <w:tcPr>
            <w:tcW w:w="1576" w:type="pct"/>
          </w:tcPr>
          <w:p w14:paraId="5CCF9EB2" w14:textId="77777777" w:rsidR="00D2344D" w:rsidRPr="00C701FD" w:rsidRDefault="00D2344D" w:rsidP="00D27504">
            <w:pPr>
              <w:spacing w:line="240" w:lineRule="atLeast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hsa-miR-7-5p</w:t>
            </w:r>
          </w:p>
        </w:tc>
        <w:tc>
          <w:tcPr>
            <w:tcW w:w="916" w:type="pct"/>
          </w:tcPr>
          <w:p w14:paraId="2407EDB4" w14:textId="77777777" w:rsidR="00D2344D" w:rsidRPr="00C701FD" w:rsidRDefault="00D2344D" w:rsidP="00D27504">
            <w:pPr>
              <w:spacing w:line="240" w:lineRule="atLeast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MFGE8</w:t>
            </w:r>
          </w:p>
        </w:tc>
        <w:tc>
          <w:tcPr>
            <w:tcW w:w="1274" w:type="pct"/>
          </w:tcPr>
          <w:p w14:paraId="5F36E077" w14:textId="77777777" w:rsidR="00D2344D" w:rsidRPr="00C701FD" w:rsidRDefault="00D2344D" w:rsidP="00D27504">
            <w:pPr>
              <w:spacing w:line="240" w:lineRule="atLeast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sym w:font="Symbol" w:char="F02D"/>
            </w:r>
            <w:r w:rsidRPr="00C701FD">
              <w:rPr>
                <w:rFonts w:ascii="Times New Roman" w:hAnsi="Times New Roman"/>
                <w:sz w:val="21"/>
                <w:szCs w:val="21"/>
              </w:rPr>
              <w:t>0.63826087</w:t>
            </w:r>
          </w:p>
        </w:tc>
        <w:tc>
          <w:tcPr>
            <w:tcW w:w="1234" w:type="pct"/>
          </w:tcPr>
          <w:p w14:paraId="574E1969" w14:textId="77777777" w:rsidR="00D2344D" w:rsidRPr="00C701FD" w:rsidRDefault="00D2344D" w:rsidP="00D27504">
            <w:pPr>
              <w:spacing w:line="240" w:lineRule="atLeast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0.001030663</w:t>
            </w:r>
          </w:p>
        </w:tc>
      </w:tr>
      <w:tr w:rsidR="00D2344D" w:rsidRPr="00C701FD" w14:paraId="243AB652" w14:textId="77777777" w:rsidTr="00D27504">
        <w:trPr>
          <w:trHeight w:val="340"/>
          <w:jc w:val="center"/>
        </w:trPr>
        <w:tc>
          <w:tcPr>
            <w:tcW w:w="1576" w:type="pct"/>
          </w:tcPr>
          <w:p w14:paraId="0DA1C0EC" w14:textId="77777777" w:rsidR="00D2344D" w:rsidRPr="00C701FD" w:rsidRDefault="00D2344D" w:rsidP="00D27504">
            <w:pPr>
              <w:spacing w:line="240" w:lineRule="atLeast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hsa-miR-7-5p</w:t>
            </w:r>
          </w:p>
        </w:tc>
        <w:tc>
          <w:tcPr>
            <w:tcW w:w="916" w:type="pct"/>
          </w:tcPr>
          <w:p w14:paraId="1172D2F0" w14:textId="77777777" w:rsidR="00D2344D" w:rsidRPr="00C701FD" w:rsidRDefault="00D2344D" w:rsidP="00D27504">
            <w:pPr>
              <w:spacing w:line="240" w:lineRule="atLeast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TIMP1</w:t>
            </w:r>
          </w:p>
        </w:tc>
        <w:tc>
          <w:tcPr>
            <w:tcW w:w="1274" w:type="pct"/>
          </w:tcPr>
          <w:p w14:paraId="7D12F350" w14:textId="77777777" w:rsidR="00D2344D" w:rsidRPr="00C701FD" w:rsidRDefault="00D2344D" w:rsidP="00D27504">
            <w:pPr>
              <w:spacing w:line="240" w:lineRule="atLeast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sym w:font="Symbol" w:char="F02D"/>
            </w:r>
            <w:r w:rsidRPr="00C701FD">
              <w:rPr>
                <w:rFonts w:ascii="Times New Roman" w:hAnsi="Times New Roman"/>
                <w:sz w:val="21"/>
                <w:szCs w:val="21"/>
              </w:rPr>
              <w:t>0.430434783</w:t>
            </w:r>
          </w:p>
        </w:tc>
        <w:tc>
          <w:tcPr>
            <w:tcW w:w="1234" w:type="pct"/>
          </w:tcPr>
          <w:p w14:paraId="5B0D31C2" w14:textId="77777777" w:rsidR="00D2344D" w:rsidRPr="00C701FD" w:rsidRDefault="00D2344D" w:rsidP="00D27504">
            <w:pPr>
              <w:spacing w:line="240" w:lineRule="atLeast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0.036906565</w:t>
            </w:r>
          </w:p>
        </w:tc>
      </w:tr>
      <w:tr w:rsidR="00D2344D" w:rsidRPr="00C701FD" w14:paraId="2C2AF6A1" w14:textId="77777777" w:rsidTr="00D27504">
        <w:trPr>
          <w:trHeight w:val="340"/>
          <w:jc w:val="center"/>
        </w:trPr>
        <w:tc>
          <w:tcPr>
            <w:tcW w:w="1576" w:type="pct"/>
          </w:tcPr>
          <w:p w14:paraId="7B712F44" w14:textId="77777777" w:rsidR="00D2344D" w:rsidRPr="00C701FD" w:rsidRDefault="00D2344D" w:rsidP="00D27504">
            <w:pPr>
              <w:spacing w:line="240" w:lineRule="atLeast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GSE151181 dataset</w:t>
            </w:r>
          </w:p>
        </w:tc>
        <w:tc>
          <w:tcPr>
            <w:tcW w:w="916" w:type="pct"/>
          </w:tcPr>
          <w:p w14:paraId="402F4ED8" w14:textId="77777777" w:rsidR="00D2344D" w:rsidRPr="00C701FD" w:rsidRDefault="00D2344D" w:rsidP="00D27504">
            <w:pPr>
              <w:spacing w:line="240" w:lineRule="atLeast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274" w:type="pct"/>
          </w:tcPr>
          <w:p w14:paraId="71F09A25" w14:textId="77777777" w:rsidR="00D2344D" w:rsidRPr="00C701FD" w:rsidRDefault="00D2344D" w:rsidP="00D27504">
            <w:pPr>
              <w:spacing w:line="240" w:lineRule="atLeast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234" w:type="pct"/>
          </w:tcPr>
          <w:p w14:paraId="365669F0" w14:textId="77777777" w:rsidR="00D2344D" w:rsidRPr="00C701FD" w:rsidRDefault="00D2344D" w:rsidP="00D27504">
            <w:pPr>
              <w:spacing w:line="240" w:lineRule="atLeast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D2344D" w:rsidRPr="00C701FD" w14:paraId="10C2F4D1" w14:textId="77777777" w:rsidTr="00D27504">
        <w:trPr>
          <w:trHeight w:val="340"/>
          <w:jc w:val="center"/>
        </w:trPr>
        <w:tc>
          <w:tcPr>
            <w:tcW w:w="1576" w:type="pct"/>
          </w:tcPr>
          <w:p w14:paraId="07443B2F" w14:textId="77777777" w:rsidR="00D2344D" w:rsidRPr="00C701FD" w:rsidRDefault="00D2344D" w:rsidP="00D27504">
            <w:pPr>
              <w:spacing w:line="240" w:lineRule="atLeast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hsa-miR-199a-5p</w:t>
            </w:r>
          </w:p>
        </w:tc>
        <w:tc>
          <w:tcPr>
            <w:tcW w:w="916" w:type="pct"/>
          </w:tcPr>
          <w:p w14:paraId="5F9F327E" w14:textId="77777777" w:rsidR="00D2344D" w:rsidRPr="00C701FD" w:rsidRDefault="00D2344D" w:rsidP="00D27504">
            <w:pPr>
              <w:spacing w:line="240" w:lineRule="atLeast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APOA2</w:t>
            </w:r>
          </w:p>
        </w:tc>
        <w:tc>
          <w:tcPr>
            <w:tcW w:w="1274" w:type="pct"/>
          </w:tcPr>
          <w:p w14:paraId="7961035B" w14:textId="77777777" w:rsidR="00D2344D" w:rsidRPr="00C701FD" w:rsidRDefault="00D2344D" w:rsidP="00D27504">
            <w:pPr>
              <w:spacing w:line="240" w:lineRule="atLeast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0.031336725</w:t>
            </w:r>
          </w:p>
        </w:tc>
        <w:tc>
          <w:tcPr>
            <w:tcW w:w="1234" w:type="pct"/>
          </w:tcPr>
          <w:p w14:paraId="19CAB65E" w14:textId="77777777" w:rsidR="00D2344D" w:rsidRPr="00C701FD" w:rsidRDefault="00D2344D" w:rsidP="00D27504">
            <w:pPr>
              <w:spacing w:line="240" w:lineRule="atLeast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0.83402097</w:t>
            </w:r>
          </w:p>
        </w:tc>
      </w:tr>
      <w:tr w:rsidR="00D2344D" w:rsidRPr="00C701FD" w14:paraId="58F3E3A9" w14:textId="77777777" w:rsidTr="00D27504">
        <w:trPr>
          <w:trHeight w:val="340"/>
          <w:jc w:val="center"/>
        </w:trPr>
        <w:tc>
          <w:tcPr>
            <w:tcW w:w="1576" w:type="pct"/>
          </w:tcPr>
          <w:p w14:paraId="2236A00A" w14:textId="77777777" w:rsidR="00D2344D" w:rsidRPr="00C701FD" w:rsidRDefault="00D2344D" w:rsidP="00D27504">
            <w:pPr>
              <w:spacing w:line="240" w:lineRule="atLeast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hsa-miR-199a-5p</w:t>
            </w:r>
          </w:p>
        </w:tc>
        <w:tc>
          <w:tcPr>
            <w:tcW w:w="916" w:type="pct"/>
          </w:tcPr>
          <w:p w14:paraId="24A65642" w14:textId="77777777" w:rsidR="00D2344D" w:rsidRPr="00C701FD" w:rsidRDefault="00D2344D" w:rsidP="00D27504">
            <w:pPr>
              <w:spacing w:line="240" w:lineRule="atLeast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CCL20</w:t>
            </w:r>
          </w:p>
        </w:tc>
        <w:tc>
          <w:tcPr>
            <w:tcW w:w="1274" w:type="pct"/>
          </w:tcPr>
          <w:p w14:paraId="1C47E56A" w14:textId="77777777" w:rsidR="00D2344D" w:rsidRPr="00C701FD" w:rsidRDefault="00D2344D" w:rsidP="00D27504">
            <w:pPr>
              <w:spacing w:line="240" w:lineRule="atLeast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0.082446809</w:t>
            </w:r>
          </w:p>
        </w:tc>
        <w:tc>
          <w:tcPr>
            <w:tcW w:w="1234" w:type="pct"/>
          </w:tcPr>
          <w:p w14:paraId="0D38D945" w14:textId="77777777" w:rsidR="00D2344D" w:rsidRPr="00C701FD" w:rsidRDefault="00D2344D" w:rsidP="00D27504">
            <w:pPr>
              <w:spacing w:line="240" w:lineRule="atLeast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0.580572246</w:t>
            </w:r>
          </w:p>
        </w:tc>
      </w:tr>
      <w:tr w:rsidR="00D2344D" w:rsidRPr="00C701FD" w14:paraId="18BE5C8C" w14:textId="77777777" w:rsidTr="00D27504">
        <w:trPr>
          <w:trHeight w:val="340"/>
          <w:jc w:val="center"/>
        </w:trPr>
        <w:tc>
          <w:tcPr>
            <w:tcW w:w="1576" w:type="pct"/>
          </w:tcPr>
          <w:p w14:paraId="1F71C20F" w14:textId="77777777" w:rsidR="00D2344D" w:rsidRPr="00C701FD" w:rsidRDefault="00D2344D" w:rsidP="00D27504">
            <w:pPr>
              <w:spacing w:line="240" w:lineRule="atLeast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hsa-miR-199b-5p</w:t>
            </w:r>
          </w:p>
        </w:tc>
        <w:tc>
          <w:tcPr>
            <w:tcW w:w="916" w:type="pct"/>
          </w:tcPr>
          <w:p w14:paraId="6A2E6FFF" w14:textId="77777777" w:rsidR="00D2344D" w:rsidRPr="00C701FD" w:rsidRDefault="00D2344D" w:rsidP="00D27504">
            <w:pPr>
              <w:spacing w:line="240" w:lineRule="atLeast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APOA2</w:t>
            </w:r>
          </w:p>
        </w:tc>
        <w:tc>
          <w:tcPr>
            <w:tcW w:w="1274" w:type="pct"/>
          </w:tcPr>
          <w:p w14:paraId="128B6C78" w14:textId="77777777" w:rsidR="00D2344D" w:rsidRPr="00C701FD" w:rsidRDefault="00D2344D" w:rsidP="00D27504">
            <w:pPr>
              <w:spacing w:line="240" w:lineRule="atLeast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sym w:font="Symbol" w:char="F02D"/>
            </w:r>
            <w:r w:rsidRPr="00C701FD">
              <w:rPr>
                <w:rFonts w:ascii="Times New Roman" w:hAnsi="Times New Roman"/>
                <w:sz w:val="21"/>
                <w:szCs w:val="21"/>
              </w:rPr>
              <w:t>0.03873728</w:t>
            </w:r>
          </w:p>
        </w:tc>
        <w:tc>
          <w:tcPr>
            <w:tcW w:w="1234" w:type="pct"/>
          </w:tcPr>
          <w:p w14:paraId="09CD017A" w14:textId="77777777" w:rsidR="00D2344D" w:rsidRPr="00C701FD" w:rsidRDefault="00D2344D" w:rsidP="00D27504">
            <w:pPr>
              <w:spacing w:line="240" w:lineRule="atLeast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0.795518727</w:t>
            </w:r>
          </w:p>
        </w:tc>
      </w:tr>
      <w:tr w:rsidR="00D2344D" w:rsidRPr="00C701FD" w14:paraId="596B0B42" w14:textId="77777777" w:rsidTr="00D27504">
        <w:trPr>
          <w:trHeight w:val="340"/>
          <w:jc w:val="center"/>
        </w:trPr>
        <w:tc>
          <w:tcPr>
            <w:tcW w:w="1576" w:type="pct"/>
          </w:tcPr>
          <w:p w14:paraId="59F11550" w14:textId="77777777" w:rsidR="00D2344D" w:rsidRPr="00C701FD" w:rsidRDefault="00D2344D" w:rsidP="00D27504">
            <w:pPr>
              <w:spacing w:line="240" w:lineRule="atLeast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hsa-miR-199b-5p</w:t>
            </w:r>
          </w:p>
        </w:tc>
        <w:tc>
          <w:tcPr>
            <w:tcW w:w="916" w:type="pct"/>
          </w:tcPr>
          <w:p w14:paraId="10CB8F95" w14:textId="77777777" w:rsidR="00D2344D" w:rsidRPr="00C701FD" w:rsidRDefault="00D2344D" w:rsidP="00D27504">
            <w:pPr>
              <w:spacing w:line="240" w:lineRule="atLeast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CCL20</w:t>
            </w:r>
          </w:p>
        </w:tc>
        <w:tc>
          <w:tcPr>
            <w:tcW w:w="1274" w:type="pct"/>
          </w:tcPr>
          <w:p w14:paraId="6C5001B8" w14:textId="77777777" w:rsidR="00D2344D" w:rsidRPr="00C701FD" w:rsidRDefault="00D2344D" w:rsidP="00D27504">
            <w:pPr>
              <w:spacing w:line="240" w:lineRule="atLeast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sym w:font="Symbol" w:char="F02D"/>
            </w:r>
            <w:r w:rsidRPr="00C701FD">
              <w:rPr>
                <w:rFonts w:ascii="Times New Roman" w:hAnsi="Times New Roman"/>
                <w:sz w:val="21"/>
                <w:szCs w:val="21"/>
              </w:rPr>
              <w:t>0.073543016</w:t>
            </w:r>
          </w:p>
        </w:tc>
        <w:tc>
          <w:tcPr>
            <w:tcW w:w="1234" w:type="pct"/>
          </w:tcPr>
          <w:p w14:paraId="545EF1B2" w14:textId="77777777" w:rsidR="00D2344D" w:rsidRPr="00C701FD" w:rsidRDefault="00D2344D" w:rsidP="00D27504">
            <w:pPr>
              <w:spacing w:line="240" w:lineRule="atLeast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0.622219627</w:t>
            </w:r>
          </w:p>
        </w:tc>
      </w:tr>
      <w:tr w:rsidR="00D2344D" w:rsidRPr="00C701FD" w14:paraId="1CD369C4" w14:textId="77777777" w:rsidTr="00D27504">
        <w:trPr>
          <w:trHeight w:val="340"/>
          <w:jc w:val="center"/>
        </w:trPr>
        <w:tc>
          <w:tcPr>
            <w:tcW w:w="1576" w:type="pct"/>
          </w:tcPr>
          <w:p w14:paraId="7A9BDBC2" w14:textId="77777777" w:rsidR="00D2344D" w:rsidRPr="00C701FD" w:rsidRDefault="00D2344D" w:rsidP="00D27504">
            <w:pPr>
              <w:spacing w:line="240" w:lineRule="atLeast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hsa-miR-7-5p</w:t>
            </w:r>
          </w:p>
        </w:tc>
        <w:tc>
          <w:tcPr>
            <w:tcW w:w="916" w:type="pct"/>
          </w:tcPr>
          <w:p w14:paraId="484A9A30" w14:textId="77777777" w:rsidR="00D2344D" w:rsidRPr="00C701FD" w:rsidRDefault="00D2344D" w:rsidP="00D27504">
            <w:pPr>
              <w:spacing w:line="240" w:lineRule="atLeast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APOA2</w:t>
            </w:r>
          </w:p>
        </w:tc>
        <w:tc>
          <w:tcPr>
            <w:tcW w:w="1274" w:type="pct"/>
          </w:tcPr>
          <w:p w14:paraId="7109EEE3" w14:textId="77777777" w:rsidR="00D2344D" w:rsidRPr="00C701FD" w:rsidRDefault="00D2344D" w:rsidP="00D27504">
            <w:pPr>
              <w:spacing w:line="240" w:lineRule="atLeast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sym w:font="Symbol" w:char="F02D"/>
            </w:r>
            <w:r w:rsidRPr="00C701FD">
              <w:rPr>
                <w:rFonts w:ascii="Times New Roman" w:hAnsi="Times New Roman"/>
                <w:sz w:val="21"/>
                <w:szCs w:val="21"/>
              </w:rPr>
              <w:t>0.216697502</w:t>
            </w:r>
          </w:p>
        </w:tc>
        <w:tc>
          <w:tcPr>
            <w:tcW w:w="1234" w:type="pct"/>
          </w:tcPr>
          <w:p w14:paraId="251E774C" w14:textId="77777777" w:rsidR="00D2344D" w:rsidRPr="00C701FD" w:rsidRDefault="00D2344D" w:rsidP="00D27504">
            <w:pPr>
              <w:spacing w:line="240" w:lineRule="atLeast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0.143166389</w:t>
            </w:r>
          </w:p>
        </w:tc>
      </w:tr>
      <w:tr w:rsidR="00D2344D" w:rsidRPr="00C701FD" w14:paraId="6ABC1BB2" w14:textId="77777777" w:rsidTr="00D27504">
        <w:trPr>
          <w:trHeight w:val="340"/>
          <w:jc w:val="center"/>
        </w:trPr>
        <w:tc>
          <w:tcPr>
            <w:tcW w:w="1576" w:type="pct"/>
          </w:tcPr>
          <w:p w14:paraId="758D3ECB" w14:textId="77777777" w:rsidR="00D2344D" w:rsidRPr="00C701FD" w:rsidRDefault="00D2344D" w:rsidP="00D27504">
            <w:pPr>
              <w:spacing w:line="240" w:lineRule="atLeast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hsa-miR-7-5p</w:t>
            </w:r>
          </w:p>
        </w:tc>
        <w:tc>
          <w:tcPr>
            <w:tcW w:w="916" w:type="pct"/>
          </w:tcPr>
          <w:p w14:paraId="46AEF399" w14:textId="77777777" w:rsidR="00D2344D" w:rsidRPr="00C701FD" w:rsidRDefault="00D2344D" w:rsidP="00D27504">
            <w:pPr>
              <w:spacing w:line="240" w:lineRule="atLeast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LPAR5</w:t>
            </w:r>
          </w:p>
        </w:tc>
        <w:tc>
          <w:tcPr>
            <w:tcW w:w="1274" w:type="pct"/>
          </w:tcPr>
          <w:p w14:paraId="40C4062E" w14:textId="77777777" w:rsidR="00D2344D" w:rsidRPr="00C701FD" w:rsidRDefault="00D2344D" w:rsidP="00D27504">
            <w:pPr>
              <w:spacing w:line="240" w:lineRule="atLeast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sym w:font="Symbol" w:char="F02D"/>
            </w:r>
            <w:r w:rsidRPr="00C701FD">
              <w:rPr>
                <w:rFonts w:ascii="Times New Roman" w:hAnsi="Times New Roman"/>
                <w:sz w:val="21"/>
                <w:szCs w:val="21"/>
              </w:rPr>
              <w:t>0.526595745</w:t>
            </w:r>
          </w:p>
        </w:tc>
        <w:tc>
          <w:tcPr>
            <w:tcW w:w="1234" w:type="pct"/>
          </w:tcPr>
          <w:p w14:paraId="3B2DE522" w14:textId="77777777" w:rsidR="00D2344D" w:rsidRPr="00C701FD" w:rsidRDefault="00D2344D" w:rsidP="00D27504">
            <w:pPr>
              <w:spacing w:line="240" w:lineRule="atLeast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0.000179005</w:t>
            </w:r>
          </w:p>
        </w:tc>
      </w:tr>
      <w:tr w:rsidR="00D2344D" w:rsidRPr="00C701FD" w14:paraId="6BBC62CC" w14:textId="77777777" w:rsidTr="00D27504">
        <w:trPr>
          <w:trHeight w:val="340"/>
          <w:jc w:val="center"/>
        </w:trPr>
        <w:tc>
          <w:tcPr>
            <w:tcW w:w="1576" w:type="pct"/>
          </w:tcPr>
          <w:p w14:paraId="4D7F6D68" w14:textId="77777777" w:rsidR="00D2344D" w:rsidRPr="00C701FD" w:rsidRDefault="00D2344D" w:rsidP="00D27504">
            <w:pPr>
              <w:spacing w:line="240" w:lineRule="atLeast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hsa-miR-7-5p</w:t>
            </w:r>
          </w:p>
        </w:tc>
        <w:tc>
          <w:tcPr>
            <w:tcW w:w="916" w:type="pct"/>
          </w:tcPr>
          <w:p w14:paraId="2C94FE48" w14:textId="77777777" w:rsidR="00D2344D" w:rsidRPr="00C701FD" w:rsidRDefault="00D2344D" w:rsidP="00D27504">
            <w:pPr>
              <w:spacing w:line="240" w:lineRule="atLeast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MFGE8</w:t>
            </w:r>
          </w:p>
        </w:tc>
        <w:tc>
          <w:tcPr>
            <w:tcW w:w="1274" w:type="pct"/>
          </w:tcPr>
          <w:p w14:paraId="6AEBDF47" w14:textId="77777777" w:rsidR="00D2344D" w:rsidRPr="00C701FD" w:rsidRDefault="00D2344D" w:rsidP="00D27504">
            <w:pPr>
              <w:spacing w:line="240" w:lineRule="atLeast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sym w:font="Symbol" w:char="F02D"/>
            </w:r>
            <w:r w:rsidRPr="00C701FD">
              <w:rPr>
                <w:rFonts w:ascii="Times New Roman" w:hAnsi="Times New Roman"/>
                <w:sz w:val="21"/>
                <w:szCs w:val="21"/>
              </w:rPr>
              <w:t>0.375925069</w:t>
            </w:r>
          </w:p>
        </w:tc>
        <w:tc>
          <w:tcPr>
            <w:tcW w:w="1234" w:type="pct"/>
          </w:tcPr>
          <w:p w14:paraId="75E19FCD" w14:textId="77777777" w:rsidR="00D2344D" w:rsidRPr="00C701FD" w:rsidRDefault="00D2344D" w:rsidP="00D27504">
            <w:pPr>
              <w:spacing w:line="240" w:lineRule="atLeast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0.009601295</w:t>
            </w:r>
          </w:p>
        </w:tc>
      </w:tr>
      <w:tr w:rsidR="00D2344D" w:rsidRPr="00C701FD" w14:paraId="2791E2CD" w14:textId="77777777" w:rsidTr="00D27504">
        <w:trPr>
          <w:trHeight w:val="340"/>
          <w:jc w:val="center"/>
        </w:trPr>
        <w:tc>
          <w:tcPr>
            <w:tcW w:w="1576" w:type="pct"/>
            <w:tcBorders>
              <w:bottom w:val="single" w:sz="4" w:space="0" w:color="auto"/>
            </w:tcBorders>
          </w:tcPr>
          <w:p w14:paraId="35271888" w14:textId="77777777" w:rsidR="00D2344D" w:rsidRPr="00C701FD" w:rsidRDefault="00D2344D" w:rsidP="00D27504">
            <w:pPr>
              <w:spacing w:line="240" w:lineRule="atLeast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hsa-miR-7-5p</w:t>
            </w:r>
          </w:p>
        </w:tc>
        <w:tc>
          <w:tcPr>
            <w:tcW w:w="916" w:type="pct"/>
            <w:tcBorders>
              <w:bottom w:val="single" w:sz="4" w:space="0" w:color="auto"/>
            </w:tcBorders>
          </w:tcPr>
          <w:p w14:paraId="37E4ECF4" w14:textId="77777777" w:rsidR="00D2344D" w:rsidRPr="00C701FD" w:rsidRDefault="00D2344D" w:rsidP="00D27504">
            <w:pPr>
              <w:spacing w:line="240" w:lineRule="atLeast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TIMP1</w:t>
            </w:r>
          </w:p>
        </w:tc>
        <w:tc>
          <w:tcPr>
            <w:tcW w:w="1274" w:type="pct"/>
            <w:tcBorders>
              <w:bottom w:val="single" w:sz="4" w:space="0" w:color="auto"/>
            </w:tcBorders>
          </w:tcPr>
          <w:p w14:paraId="6463146C" w14:textId="77777777" w:rsidR="00D2344D" w:rsidRPr="00C701FD" w:rsidRDefault="00D2344D" w:rsidP="00D27504">
            <w:pPr>
              <w:spacing w:line="240" w:lineRule="atLeast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sym w:font="Symbol" w:char="F02D"/>
            </w:r>
            <w:r w:rsidRPr="00C701FD">
              <w:rPr>
                <w:rFonts w:ascii="Times New Roman" w:hAnsi="Times New Roman"/>
                <w:sz w:val="21"/>
                <w:szCs w:val="21"/>
              </w:rPr>
              <w:t>0.544981499</w:t>
            </w:r>
          </w:p>
        </w:tc>
        <w:tc>
          <w:tcPr>
            <w:tcW w:w="1234" w:type="pct"/>
            <w:tcBorders>
              <w:bottom w:val="single" w:sz="4" w:space="0" w:color="auto"/>
            </w:tcBorders>
          </w:tcPr>
          <w:p w14:paraId="48134D86" w14:textId="77777777" w:rsidR="00D2344D" w:rsidRPr="00C701FD" w:rsidRDefault="00D2344D" w:rsidP="00D27504">
            <w:pPr>
              <w:spacing w:line="240" w:lineRule="atLeast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C701FD">
              <w:rPr>
                <w:rFonts w:ascii="Times New Roman" w:hAnsi="Times New Roman"/>
                <w:sz w:val="21"/>
                <w:szCs w:val="21"/>
              </w:rPr>
              <w:t>9.70E</w:t>
            </w:r>
            <w:r w:rsidRPr="00C701FD">
              <w:rPr>
                <w:rFonts w:ascii="Times New Roman" w:hAnsi="Times New Roman"/>
                <w:sz w:val="21"/>
                <w:szCs w:val="21"/>
              </w:rPr>
              <w:sym w:font="Symbol" w:char="F02D"/>
            </w:r>
            <w:r w:rsidRPr="00C701FD">
              <w:rPr>
                <w:rFonts w:ascii="Times New Roman" w:hAnsi="Times New Roman"/>
                <w:sz w:val="21"/>
                <w:szCs w:val="21"/>
              </w:rPr>
              <w:t>05</w:t>
            </w:r>
          </w:p>
        </w:tc>
      </w:tr>
    </w:tbl>
    <w:p w14:paraId="18E256EC" w14:textId="77777777" w:rsidR="00D2344D" w:rsidRPr="00C701FD" w:rsidRDefault="00D2344D" w:rsidP="00384797">
      <w:pPr>
        <w:rPr>
          <w:rFonts w:ascii="Times New Roman" w:hAnsi="Times New Roman" w:cs="Times New Roman"/>
          <w:sz w:val="24"/>
          <w:szCs w:val="24"/>
        </w:rPr>
      </w:pPr>
    </w:p>
    <w:p w14:paraId="4CAE4660" w14:textId="3B37B146" w:rsidR="002D6A37" w:rsidRPr="00C701FD" w:rsidRDefault="007313E8" w:rsidP="001578D8">
      <w:pPr>
        <w:spacing w:beforeLines="100" w:before="312" w:line="300" w:lineRule="atLeast"/>
        <w:ind w:leftChars="1520" w:left="3192"/>
        <w:rPr>
          <w:rFonts w:ascii="Times New Roman" w:hAnsi="Times New Roman" w:cs="Times New Roman"/>
        </w:rPr>
      </w:pPr>
      <w:r w:rsidRPr="00C701FD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4A5BA3C3" wp14:editId="38A63B38">
            <wp:simplePos x="0" y="0"/>
            <wp:positionH relativeFrom="column">
              <wp:posOffset>55245</wp:posOffset>
            </wp:positionH>
            <wp:positionV relativeFrom="paragraph">
              <wp:posOffset>247015</wp:posOffset>
            </wp:positionV>
            <wp:extent cx="1727835" cy="493395"/>
            <wp:effectExtent l="0" t="0" r="0" b="0"/>
            <wp:wrapNone/>
            <wp:docPr id="2" name="Picture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01FD">
        <w:rPr>
          <w:rFonts w:ascii="Times New Roman" w:hAnsi="Times New Roman" w:cs="Times New Roman"/>
          <w:sz w:val="24"/>
          <w:szCs w:val="24"/>
        </w:rPr>
        <w:t>©2021 the Author(s), licensee AIMS Press. This is an open access article distributed under the terms of the Creative Commons Attribution License (</w:t>
      </w:r>
      <w:r w:rsidR="001578D8" w:rsidRPr="00C701FD">
        <w:rPr>
          <w:rFonts w:ascii="Times New Roman" w:hAnsi="Times New Roman" w:cs="Times New Roman"/>
          <w:sz w:val="24"/>
          <w:szCs w:val="24"/>
        </w:rPr>
        <w:t>http://creativecommons.org/licenses/by/4.0</w:t>
      </w:r>
      <w:r w:rsidRPr="00C701FD">
        <w:rPr>
          <w:rFonts w:ascii="Times New Roman" w:hAnsi="Times New Roman" w:cs="Times New Roman"/>
          <w:sz w:val="24"/>
          <w:szCs w:val="24"/>
        </w:rPr>
        <w:t>)</w:t>
      </w:r>
      <w:r w:rsidR="001578D8" w:rsidRPr="00C701F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D6A37" w:rsidRPr="00C701FD" w:rsidSect="00C701FD">
      <w:headerReference w:type="default" r:id="rId15"/>
      <w:footerReference w:type="default" r:id="rId16"/>
      <w:pgSz w:w="11906" w:h="16838" w:code="9"/>
      <w:pgMar w:top="1440" w:right="1077" w:bottom="1440" w:left="1077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8CE1D2" w14:textId="77777777" w:rsidR="00DB2196" w:rsidRDefault="00DB2196" w:rsidP="00750A02">
      <w:r>
        <w:separator/>
      </w:r>
    </w:p>
  </w:endnote>
  <w:endnote w:type="continuationSeparator" w:id="0">
    <w:p w14:paraId="0BA3D011" w14:textId="77777777" w:rsidR="00DB2196" w:rsidRDefault="00DB2196" w:rsidP="00750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7CC594" w14:textId="11913ECE" w:rsidR="00514771" w:rsidRDefault="00514771" w:rsidP="00514771">
    <w:pPr>
      <w:pStyle w:val="a5"/>
      <w:tabs>
        <w:tab w:val="clear" w:pos="8306"/>
        <w:tab w:val="right" w:pos="9781"/>
      </w:tabs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i/>
        <w:sz w:val="20"/>
        <w:szCs w:val="20"/>
      </w:rPr>
      <w:t>Mathematical Biosciences and Engineering</w:t>
    </w:r>
    <w:r>
      <w:rPr>
        <w:rFonts w:ascii="Times New Roman" w:hAnsi="Times New Roman" w:hint="eastAsia"/>
        <w:sz w:val="20"/>
        <w:szCs w:val="20"/>
      </w:rPr>
      <w:tab/>
    </w:r>
    <w:r>
      <w:rPr>
        <w:rFonts w:ascii="Times New Roman" w:hAnsi="Times New Roman" w:hint="eastAsia"/>
        <w:sz w:val="20"/>
        <w:szCs w:val="20"/>
      </w:rPr>
      <w:tab/>
      <w:t xml:space="preserve">Volume </w:t>
    </w:r>
    <w:r>
      <w:rPr>
        <w:rFonts w:ascii="Times New Roman" w:hAnsi="Times New Roman"/>
        <w:sz w:val="20"/>
        <w:szCs w:val="20"/>
      </w:rPr>
      <w:t>18</w:t>
    </w:r>
    <w:r>
      <w:rPr>
        <w:rFonts w:ascii="Times New Roman" w:hAnsi="Times New Roman" w:hint="eastAsia"/>
        <w:sz w:val="20"/>
        <w:szCs w:val="20"/>
      </w:rPr>
      <w:t xml:space="preserve">, Issue </w:t>
    </w:r>
    <w:r>
      <w:rPr>
        <w:rFonts w:ascii="Times New Roman" w:hAnsi="Times New Roman"/>
        <w:sz w:val="20"/>
        <w:szCs w:val="20"/>
      </w:rPr>
      <w:t>6</w:t>
    </w:r>
    <w:r>
      <w:rPr>
        <w:rFonts w:ascii="Times New Roman" w:hAnsi="Times New Roman" w:hint="eastAsia"/>
        <w:sz w:val="20"/>
        <w:szCs w:val="20"/>
      </w:rPr>
      <w:t xml:space="preserve">, </w:t>
    </w:r>
    <w:r w:rsidR="00115D6F">
      <w:rPr>
        <w:rFonts w:ascii="Times New Roman" w:hAnsi="Times New Roman"/>
        <w:sz w:val="20"/>
        <w:szCs w:val="20"/>
      </w:rPr>
      <w:t>9016</w:t>
    </w:r>
    <w:r>
      <w:rPr>
        <w:rFonts w:ascii="Times New Roman" w:hAnsi="Times New Roman" w:hint="eastAsia"/>
        <w:sz w:val="20"/>
        <w:szCs w:val="20"/>
      </w:rPr>
      <w:t>-</w:t>
    </w:r>
    <w:r w:rsidR="00115D6F">
      <w:rPr>
        <w:rFonts w:ascii="Times New Roman" w:hAnsi="Times New Roman"/>
        <w:sz w:val="20"/>
        <w:szCs w:val="20"/>
      </w:rPr>
      <w:t>9032</w:t>
    </w:r>
    <w:r>
      <w:rPr>
        <w:rFonts w:ascii="Times New Roman" w:hAnsi="Times New Roman" w:hint="eastAsia"/>
        <w:sz w:val="20"/>
        <w:szCs w:val="20"/>
      </w:rPr>
      <w:t>.</w:t>
    </w:r>
  </w:p>
  <w:p w14:paraId="296AD5D2" w14:textId="77777777" w:rsidR="00514771" w:rsidRPr="00514771" w:rsidRDefault="0051477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80438D" w14:textId="77777777" w:rsidR="00DB2196" w:rsidRDefault="00DB2196" w:rsidP="00750A02">
      <w:r>
        <w:separator/>
      </w:r>
    </w:p>
  </w:footnote>
  <w:footnote w:type="continuationSeparator" w:id="0">
    <w:p w14:paraId="77F52297" w14:textId="77777777" w:rsidR="00DB2196" w:rsidRDefault="00DB2196" w:rsidP="00750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7749045"/>
      <w:docPartObj>
        <w:docPartGallery w:val="Page Numbers (Top of Page)"/>
        <w:docPartUnique/>
      </w:docPartObj>
    </w:sdtPr>
    <w:sdtEndPr/>
    <w:sdtContent>
      <w:p w14:paraId="7B198118" w14:textId="7ECAD613" w:rsidR="00852D24" w:rsidRDefault="00852D24" w:rsidP="00656F9F">
        <w:pPr>
          <w:pStyle w:val="a3"/>
          <w:jc w:val="right"/>
        </w:pPr>
        <w:r w:rsidRPr="00852D2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52D2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52D2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852D24">
          <w:rPr>
            <w:rFonts w:ascii="Times New Roman" w:hAnsi="Times New Roman" w:cs="Times New Roman"/>
            <w:sz w:val="20"/>
            <w:szCs w:val="20"/>
            <w:lang w:val="zh-CN"/>
          </w:rPr>
          <w:t>2</w:t>
        </w:r>
        <w:r w:rsidRPr="00852D2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22AB4"/>
    <w:multiLevelType w:val="multilevel"/>
    <w:tmpl w:val="04822A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060226B6"/>
    <w:multiLevelType w:val="multilevel"/>
    <w:tmpl w:val="060226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17C0365"/>
    <w:multiLevelType w:val="multilevel"/>
    <w:tmpl w:val="C80898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DC95211"/>
    <w:multiLevelType w:val="multilevel"/>
    <w:tmpl w:val="51ACC1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4" w15:restartNumberingAfterBreak="0">
    <w:nsid w:val="1FC61AE1"/>
    <w:multiLevelType w:val="multilevel"/>
    <w:tmpl w:val="9B8CDA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595090E"/>
    <w:multiLevelType w:val="multilevel"/>
    <w:tmpl w:val="66C4F5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84304ED"/>
    <w:multiLevelType w:val="multilevel"/>
    <w:tmpl w:val="479C7F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8461BDB"/>
    <w:multiLevelType w:val="multilevel"/>
    <w:tmpl w:val="8CC298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i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5"/>
  </w:num>
  <w:num w:numId="5">
    <w:abstractNumId w:val="3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C0EFF"/>
    <w:rsid w:val="0002154A"/>
    <w:rsid w:val="000B1143"/>
    <w:rsid w:val="000D28A2"/>
    <w:rsid w:val="000F0D4B"/>
    <w:rsid w:val="00100C0F"/>
    <w:rsid w:val="001070DD"/>
    <w:rsid w:val="00115D6F"/>
    <w:rsid w:val="001578D8"/>
    <w:rsid w:val="0017680F"/>
    <w:rsid w:val="00182089"/>
    <w:rsid w:val="00193503"/>
    <w:rsid w:val="001B58DC"/>
    <w:rsid w:val="001C0023"/>
    <w:rsid w:val="001C78B0"/>
    <w:rsid w:val="001F274C"/>
    <w:rsid w:val="001F61AB"/>
    <w:rsid w:val="00211BFA"/>
    <w:rsid w:val="002364BB"/>
    <w:rsid w:val="00282120"/>
    <w:rsid w:val="002A7BF6"/>
    <w:rsid w:val="002D6A37"/>
    <w:rsid w:val="003022ED"/>
    <w:rsid w:val="00306CFB"/>
    <w:rsid w:val="00323160"/>
    <w:rsid w:val="00341036"/>
    <w:rsid w:val="0037471C"/>
    <w:rsid w:val="00384797"/>
    <w:rsid w:val="00393332"/>
    <w:rsid w:val="003A43A3"/>
    <w:rsid w:val="003B2737"/>
    <w:rsid w:val="003C0CF9"/>
    <w:rsid w:val="003C0EFF"/>
    <w:rsid w:val="004368E6"/>
    <w:rsid w:val="004A1D16"/>
    <w:rsid w:val="004A3635"/>
    <w:rsid w:val="00514771"/>
    <w:rsid w:val="00534AAE"/>
    <w:rsid w:val="00542AB6"/>
    <w:rsid w:val="0055264A"/>
    <w:rsid w:val="0055568F"/>
    <w:rsid w:val="00591E00"/>
    <w:rsid w:val="005A584C"/>
    <w:rsid w:val="005B4243"/>
    <w:rsid w:val="005C2B80"/>
    <w:rsid w:val="005C3D9E"/>
    <w:rsid w:val="005D1E10"/>
    <w:rsid w:val="005D6BE2"/>
    <w:rsid w:val="005D7293"/>
    <w:rsid w:val="005E3C28"/>
    <w:rsid w:val="005E4A85"/>
    <w:rsid w:val="005F7EA2"/>
    <w:rsid w:val="006069E9"/>
    <w:rsid w:val="006357BB"/>
    <w:rsid w:val="00656F9F"/>
    <w:rsid w:val="006A6DFD"/>
    <w:rsid w:val="007313E8"/>
    <w:rsid w:val="00750A02"/>
    <w:rsid w:val="007B2471"/>
    <w:rsid w:val="00813FA9"/>
    <w:rsid w:val="00852D24"/>
    <w:rsid w:val="00875C9E"/>
    <w:rsid w:val="00920B75"/>
    <w:rsid w:val="00961B10"/>
    <w:rsid w:val="00966BF8"/>
    <w:rsid w:val="009706E1"/>
    <w:rsid w:val="00970DB5"/>
    <w:rsid w:val="009728EE"/>
    <w:rsid w:val="00976738"/>
    <w:rsid w:val="00990C3C"/>
    <w:rsid w:val="009D0889"/>
    <w:rsid w:val="00A25E2E"/>
    <w:rsid w:val="00AA5733"/>
    <w:rsid w:val="00AF6C25"/>
    <w:rsid w:val="00B02FF6"/>
    <w:rsid w:val="00B550F8"/>
    <w:rsid w:val="00B56BDB"/>
    <w:rsid w:val="00B70A90"/>
    <w:rsid w:val="00BC5EB9"/>
    <w:rsid w:val="00BE416F"/>
    <w:rsid w:val="00C04EDA"/>
    <w:rsid w:val="00C32687"/>
    <w:rsid w:val="00C361EA"/>
    <w:rsid w:val="00C65883"/>
    <w:rsid w:val="00C701FD"/>
    <w:rsid w:val="00C920A7"/>
    <w:rsid w:val="00C950AB"/>
    <w:rsid w:val="00CE2B97"/>
    <w:rsid w:val="00CF7FD9"/>
    <w:rsid w:val="00D124BC"/>
    <w:rsid w:val="00D153E2"/>
    <w:rsid w:val="00D2344D"/>
    <w:rsid w:val="00D31845"/>
    <w:rsid w:val="00D343DF"/>
    <w:rsid w:val="00DB2196"/>
    <w:rsid w:val="00DC15D3"/>
    <w:rsid w:val="00DE1DB0"/>
    <w:rsid w:val="00E07E96"/>
    <w:rsid w:val="00E16AB6"/>
    <w:rsid w:val="00E701F0"/>
    <w:rsid w:val="00E944A2"/>
    <w:rsid w:val="00E96EE6"/>
    <w:rsid w:val="00F30AFE"/>
    <w:rsid w:val="00F36740"/>
    <w:rsid w:val="00F76CD0"/>
    <w:rsid w:val="00FF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F01E1E"/>
  <w15:chartTrackingRefBased/>
  <w15:docId w15:val="{C4B8C93E-7B58-4B34-9208-07D652379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0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750A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0A0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0A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0A02"/>
    <w:rPr>
      <w:sz w:val="18"/>
      <w:szCs w:val="18"/>
    </w:rPr>
  </w:style>
  <w:style w:type="character" w:styleId="a7">
    <w:name w:val="Hyperlink"/>
    <w:uiPriority w:val="99"/>
    <w:unhideWhenUsed/>
    <w:qFormat/>
    <w:rsid w:val="00750A02"/>
    <w:rPr>
      <w:color w:val="0000FF"/>
      <w:u w:val="single"/>
    </w:rPr>
  </w:style>
  <w:style w:type="paragraph" w:styleId="a8">
    <w:name w:val="List Paragraph"/>
    <w:basedOn w:val="a"/>
    <w:link w:val="a9"/>
    <w:uiPriority w:val="34"/>
    <w:qFormat/>
    <w:rsid w:val="00750A02"/>
    <w:pPr>
      <w:ind w:firstLineChars="200" w:firstLine="420"/>
    </w:pPr>
    <w:rPr>
      <w:rFonts w:ascii="Calibri" w:eastAsia="宋体" w:hAnsi="Calibri" w:cs="Times New Roman"/>
    </w:rPr>
  </w:style>
  <w:style w:type="paragraph" w:styleId="aa">
    <w:name w:val="annotation text"/>
    <w:aliases w:val="Char11"/>
    <w:basedOn w:val="a"/>
    <w:link w:val="ab"/>
    <w:uiPriority w:val="99"/>
    <w:unhideWhenUsed/>
    <w:qFormat/>
    <w:rsid w:val="002D6A37"/>
    <w:pPr>
      <w:jc w:val="left"/>
    </w:pPr>
    <w:rPr>
      <w:rFonts w:ascii="Calibri" w:eastAsia="宋体" w:hAnsi="Calibri" w:cs="Times New Roman"/>
    </w:rPr>
  </w:style>
  <w:style w:type="character" w:customStyle="1" w:styleId="ab">
    <w:name w:val="批注文字 字符"/>
    <w:aliases w:val="Char11 字符"/>
    <w:basedOn w:val="a0"/>
    <w:link w:val="aa"/>
    <w:uiPriority w:val="99"/>
    <w:qFormat/>
    <w:rsid w:val="002D6A37"/>
    <w:rPr>
      <w:rFonts w:ascii="Calibri" w:eastAsia="宋体" w:hAnsi="Calibri" w:cs="Times New Roman"/>
    </w:rPr>
  </w:style>
  <w:style w:type="paragraph" w:styleId="ac">
    <w:name w:val="Balloon Text"/>
    <w:basedOn w:val="a"/>
    <w:link w:val="ad"/>
    <w:uiPriority w:val="99"/>
    <w:unhideWhenUsed/>
    <w:rsid w:val="002D6A37"/>
    <w:rPr>
      <w:rFonts w:ascii="Calibri" w:eastAsia="宋体" w:hAnsi="Calibri" w:cs="Times New Roman"/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rsid w:val="002D6A37"/>
    <w:rPr>
      <w:rFonts w:ascii="Calibri" w:eastAsia="宋体" w:hAnsi="Calibri" w:cs="Times New Roman"/>
      <w:sz w:val="18"/>
      <w:szCs w:val="18"/>
    </w:rPr>
  </w:style>
  <w:style w:type="paragraph" w:styleId="ae">
    <w:name w:val="annotation subject"/>
    <w:basedOn w:val="aa"/>
    <w:next w:val="aa"/>
    <w:link w:val="af"/>
    <w:uiPriority w:val="99"/>
    <w:unhideWhenUsed/>
    <w:rsid w:val="002D6A37"/>
    <w:rPr>
      <w:b/>
      <w:bCs/>
    </w:rPr>
  </w:style>
  <w:style w:type="character" w:customStyle="1" w:styleId="af">
    <w:name w:val="批注主题 字符"/>
    <w:basedOn w:val="ab"/>
    <w:link w:val="ae"/>
    <w:uiPriority w:val="99"/>
    <w:rsid w:val="002D6A37"/>
    <w:rPr>
      <w:rFonts w:ascii="Calibri" w:eastAsia="宋体" w:hAnsi="Calibri" w:cs="Times New Roman"/>
      <w:b/>
      <w:bCs/>
    </w:rPr>
  </w:style>
  <w:style w:type="table" w:styleId="af0">
    <w:name w:val="Table Grid"/>
    <w:basedOn w:val="a1"/>
    <w:uiPriority w:val="59"/>
    <w:rsid w:val="002D6A37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uiPriority w:val="99"/>
    <w:unhideWhenUsed/>
    <w:rsid w:val="002D6A37"/>
    <w:rPr>
      <w:color w:val="800080"/>
      <w:u w:val="single"/>
    </w:rPr>
  </w:style>
  <w:style w:type="character" w:styleId="af2">
    <w:name w:val="annotation reference"/>
    <w:uiPriority w:val="99"/>
    <w:unhideWhenUsed/>
    <w:qFormat/>
    <w:rsid w:val="002D6A37"/>
    <w:rPr>
      <w:sz w:val="21"/>
      <w:szCs w:val="21"/>
    </w:rPr>
  </w:style>
  <w:style w:type="paragraph" w:customStyle="1" w:styleId="MISSN">
    <w:name w:val="M_ISSN"/>
    <w:basedOn w:val="a"/>
    <w:qFormat/>
    <w:rsid w:val="002D6A37"/>
    <w:pPr>
      <w:widowControl/>
      <w:spacing w:after="520" w:line="340" w:lineRule="atLeast"/>
      <w:jc w:val="right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de-DE"/>
    </w:rPr>
  </w:style>
  <w:style w:type="table" w:customStyle="1" w:styleId="1">
    <w:name w:val="浅色底纹1"/>
    <w:basedOn w:val="a1"/>
    <w:uiPriority w:val="60"/>
    <w:rsid w:val="002D6A37"/>
    <w:rPr>
      <w:rFonts w:ascii="Calibri" w:eastAsia="宋体" w:hAnsi="Calibri" w:cs="Times New Roman"/>
      <w:color w:val="000000"/>
      <w:kern w:val="0"/>
      <w:sz w:val="20"/>
      <w:szCs w:val="2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</w:style>
  <w:style w:type="character" w:customStyle="1" w:styleId="10">
    <w:name w:val="未处理的提及1"/>
    <w:basedOn w:val="a0"/>
    <w:uiPriority w:val="99"/>
    <w:semiHidden/>
    <w:unhideWhenUsed/>
    <w:rsid w:val="002D6A37"/>
    <w:rPr>
      <w:color w:val="605E5C"/>
      <w:shd w:val="clear" w:color="auto" w:fill="E1DFDD"/>
    </w:rPr>
  </w:style>
  <w:style w:type="paragraph" w:customStyle="1" w:styleId="EndNoteBibliography">
    <w:name w:val="EndNote Bibliography"/>
    <w:basedOn w:val="a"/>
    <w:link w:val="EndNoteBibliographyChar"/>
    <w:qFormat/>
    <w:rsid w:val="002D6A37"/>
    <w:pPr>
      <w:spacing w:line="480" w:lineRule="auto"/>
    </w:pPr>
    <w:rPr>
      <w:rFonts w:ascii="Times New Roman" w:eastAsia="宋体" w:hAnsi="Times New Roman" w:cs="Times New Roman"/>
      <w:sz w:val="24"/>
      <w:szCs w:val="20"/>
    </w:rPr>
  </w:style>
  <w:style w:type="character" w:customStyle="1" w:styleId="EndNoteBibliographyChar">
    <w:name w:val="EndNote Bibliography Char"/>
    <w:basedOn w:val="a0"/>
    <w:link w:val="EndNoteBibliography"/>
    <w:qFormat/>
    <w:rsid w:val="002D6A37"/>
    <w:rPr>
      <w:rFonts w:ascii="Times New Roman" w:eastAsia="宋体" w:hAnsi="Times New Roman" w:cs="Times New Roman"/>
      <w:sz w:val="24"/>
      <w:szCs w:val="20"/>
    </w:rPr>
  </w:style>
  <w:style w:type="paragraph" w:customStyle="1" w:styleId="p0">
    <w:name w:val="p0"/>
    <w:basedOn w:val="a"/>
    <w:qFormat/>
    <w:rsid w:val="002D6A37"/>
    <w:pPr>
      <w:widowControl/>
    </w:pPr>
    <w:rPr>
      <w:rFonts w:ascii="Calibri" w:eastAsia="宋体" w:hAnsi="Calibri" w:cs="宋体"/>
      <w:kern w:val="0"/>
      <w:szCs w:val="21"/>
    </w:rPr>
  </w:style>
  <w:style w:type="paragraph" w:styleId="HTML">
    <w:name w:val="HTML Preformatted"/>
    <w:basedOn w:val="a"/>
    <w:link w:val="HTML0"/>
    <w:rsid w:val="002D6A37"/>
    <w:rPr>
      <w:rFonts w:ascii="Consolas" w:eastAsia="宋体" w:hAnsi="Consolas" w:cs="Times New Roman"/>
      <w:sz w:val="20"/>
      <w:szCs w:val="20"/>
    </w:rPr>
  </w:style>
  <w:style w:type="character" w:customStyle="1" w:styleId="HTML0">
    <w:name w:val="HTML 预设格式 字符"/>
    <w:basedOn w:val="a0"/>
    <w:link w:val="HTML"/>
    <w:rsid w:val="002D6A37"/>
    <w:rPr>
      <w:rFonts w:ascii="Consolas" w:eastAsia="宋体" w:hAnsi="Consolas" w:cs="Times New Roman"/>
      <w:sz w:val="20"/>
      <w:szCs w:val="20"/>
    </w:rPr>
  </w:style>
  <w:style w:type="character" w:customStyle="1" w:styleId="11">
    <w:name w:val="不明显强调1"/>
    <w:uiPriority w:val="19"/>
    <w:qFormat/>
    <w:rsid w:val="002D6A37"/>
    <w:rPr>
      <w:rFonts w:ascii="Times New Roman" w:eastAsia="宋体" w:hAnsi="Times New Roman"/>
      <w:sz w:val="24"/>
      <w:szCs w:val="24"/>
    </w:rPr>
  </w:style>
  <w:style w:type="paragraph" w:styleId="af3">
    <w:name w:val="Normal (Web)"/>
    <w:basedOn w:val="a"/>
    <w:uiPriority w:val="99"/>
    <w:unhideWhenUsed/>
    <w:rsid w:val="002D6A37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IN" w:eastAsia="en-IN"/>
    </w:rPr>
  </w:style>
  <w:style w:type="character" w:styleId="af4">
    <w:name w:val="Unresolved Mention"/>
    <w:basedOn w:val="a0"/>
    <w:uiPriority w:val="99"/>
    <w:semiHidden/>
    <w:unhideWhenUsed/>
    <w:rsid w:val="002D6A37"/>
    <w:rPr>
      <w:color w:val="605E5C"/>
      <w:shd w:val="clear" w:color="auto" w:fill="E1DFDD"/>
    </w:rPr>
  </w:style>
  <w:style w:type="character" w:customStyle="1" w:styleId="authors-list-item">
    <w:name w:val="authors-list-item"/>
    <w:basedOn w:val="a0"/>
    <w:rsid w:val="00970DB5"/>
  </w:style>
  <w:style w:type="character" w:customStyle="1" w:styleId="comma">
    <w:name w:val="comma"/>
    <w:basedOn w:val="a0"/>
    <w:rsid w:val="00970DB5"/>
  </w:style>
  <w:style w:type="character" w:customStyle="1" w:styleId="skip">
    <w:name w:val="skip"/>
    <w:basedOn w:val="a0"/>
    <w:rsid w:val="00306CFB"/>
  </w:style>
  <w:style w:type="character" w:customStyle="1" w:styleId="a9">
    <w:name w:val="列表段落 字符"/>
    <w:basedOn w:val="a0"/>
    <w:link w:val="a8"/>
    <w:uiPriority w:val="34"/>
    <w:locked/>
    <w:rsid w:val="00D2344D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tif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tif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tif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zhao57665765183@163.com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CEA46-CA2A-438A-949E-8633B5A65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4</Pages>
  <Words>569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81</cp:revision>
  <dcterms:created xsi:type="dcterms:W3CDTF">2021-10-09T10:28:00Z</dcterms:created>
  <dcterms:modified xsi:type="dcterms:W3CDTF">2021-10-21T02:13:00Z</dcterms:modified>
</cp:coreProperties>
</file>